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2D" w:rsidRDefault="00125531">
      <w:r>
        <w:rPr>
          <w:noProof/>
          <w:lang w:eastAsia="ru-RU"/>
        </w:rPr>
        <w:drawing>
          <wp:inline distT="0" distB="0" distL="0" distR="0" wp14:anchorId="3ED076E7" wp14:editId="6AEF18BC">
            <wp:extent cx="5943600" cy="57150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5385" b="67521"/>
                    <a:stretch/>
                  </pic:blipFill>
                  <pic:spPr bwMode="auto">
                    <a:xfrm>
                      <a:off x="0" y="0"/>
                      <a:ext cx="5940425" cy="571195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5531" w:rsidRDefault="00125531">
      <w:r>
        <w:t>АО «Ярославский радиозавод», г. Ярославль, ул. Марголина д.13.</w:t>
      </w:r>
    </w:p>
    <w:p w:rsidR="00125531" w:rsidRDefault="00125531">
      <w:r>
        <w:t>Вакансии: токарь.</w:t>
      </w:r>
      <w:bookmarkStart w:id="0" w:name="_GoBack"/>
      <w:bookmarkEnd w:id="0"/>
    </w:p>
    <w:sectPr w:rsidR="00125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AC"/>
    <w:rsid w:val="00125531"/>
    <w:rsid w:val="004B2B2D"/>
    <w:rsid w:val="00D5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2023-10-20T11:37:00Z</dcterms:created>
  <dcterms:modified xsi:type="dcterms:W3CDTF">2023-10-20T11:40:00Z</dcterms:modified>
</cp:coreProperties>
</file>