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5C" w:rsidRDefault="007D495C" w:rsidP="007D49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7D495C" w:rsidRDefault="007D495C" w:rsidP="002033BF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7D495C" w:rsidRPr="00F55504" w:rsidRDefault="007D495C" w:rsidP="002033BF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7D495C" w:rsidTr="002033BF">
        <w:trPr>
          <w:trHeight w:val="890"/>
        </w:trPr>
        <w:tc>
          <w:tcPr>
            <w:tcW w:w="2359" w:type="dxa"/>
            <w:vMerge w:val="restart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D495C" w:rsidRPr="00E4564B" w:rsidRDefault="007D495C" w:rsidP="002033BF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7D495C" w:rsidTr="002033BF">
        <w:trPr>
          <w:trHeight w:val="460"/>
        </w:trPr>
        <w:tc>
          <w:tcPr>
            <w:tcW w:w="2359" w:type="dxa"/>
            <w:vMerge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7D495C" w:rsidRPr="00F55504" w:rsidRDefault="007D495C" w:rsidP="002033BF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7D495C" w:rsidRPr="00F55504" w:rsidRDefault="007D495C" w:rsidP="002033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7D495C" w:rsidTr="002033BF">
        <w:trPr>
          <w:trHeight w:val="460"/>
        </w:trPr>
        <w:tc>
          <w:tcPr>
            <w:tcW w:w="4255" w:type="dxa"/>
            <w:gridSpan w:val="2"/>
            <w:vAlign w:val="center"/>
          </w:tcPr>
          <w:p w:rsidR="007D495C" w:rsidRPr="00B92318" w:rsidRDefault="007D495C" w:rsidP="002033BF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D495C" w:rsidRPr="00B92318" w:rsidRDefault="0022098D" w:rsidP="002033BF">
            <w:pPr>
              <w:rPr>
                <w:i/>
              </w:rPr>
            </w:pPr>
            <w:r>
              <w:rPr>
                <w:i/>
              </w:rPr>
              <w:t>26</w:t>
            </w:r>
            <w:r w:rsidR="007D495C">
              <w:rPr>
                <w:i/>
              </w:rPr>
              <w:t>.05</w:t>
            </w:r>
            <w:r w:rsidR="007D495C" w:rsidRPr="00B92318">
              <w:rPr>
                <w:i/>
              </w:rPr>
              <w:t>.2020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7D495C" w:rsidRPr="00B92318" w:rsidRDefault="0022098D" w:rsidP="002033BF">
            <w:pPr>
              <w:rPr>
                <w:i/>
              </w:rPr>
            </w:pPr>
            <w:r>
              <w:rPr>
                <w:i/>
              </w:rPr>
              <w:t>25</w:t>
            </w:r>
            <w:r w:rsidR="007D495C">
              <w:rPr>
                <w:i/>
              </w:rPr>
              <w:t>.05</w:t>
            </w:r>
            <w:r w:rsidR="007D495C" w:rsidRPr="00B92318">
              <w:rPr>
                <w:i/>
              </w:rPr>
              <w:t>.2020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7D495C" w:rsidRPr="00A54FA8" w:rsidRDefault="007D495C" w:rsidP="002033B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7D495C" w:rsidRPr="00FF3500" w:rsidRDefault="0022098D" w:rsidP="002033B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97,98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22098D" w:rsidRPr="00F92175" w:rsidRDefault="0022098D" w:rsidP="0022098D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F92175">
              <w:rPr>
                <w:rFonts w:cs="Times New Roman"/>
                <w:i/>
                <w:szCs w:val="28"/>
              </w:rPr>
              <w:t>«</w:t>
            </w:r>
            <w:r w:rsidRPr="00F92175">
              <w:rPr>
                <w:rFonts w:eastAsia="Times New Roman" w:cs="Times New Roman"/>
                <w:i/>
                <w:szCs w:val="28"/>
                <w:lang w:eastAsia="ar-SA"/>
              </w:rPr>
              <w:t>Рассмотрение случаев, и вероятность суммы несовместных событий, вероятност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ь противоположного события».</w:t>
            </w:r>
          </w:p>
          <w:p w:rsidR="007D495C" w:rsidRPr="00BD5C38" w:rsidRDefault="0022098D" w:rsidP="0022098D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F92175">
              <w:rPr>
                <w:rFonts w:eastAsia="Times New Roman" w:cs="Times New Roman"/>
                <w:i/>
                <w:szCs w:val="28"/>
                <w:lang w:eastAsia="ar-SA"/>
              </w:rPr>
              <w:t>Понятие о независимости событий. Вероятность и статистичес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кая частота наступления события».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22098D" w:rsidRDefault="0022098D" w:rsidP="0022098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VI</w:t>
            </w:r>
            <w:r w:rsidRPr="00AE04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1,2.</w:t>
            </w:r>
          </w:p>
          <w:p w:rsidR="0022098D" w:rsidRDefault="0022098D" w:rsidP="0022098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Записать решение приведенных задач.</w:t>
            </w:r>
          </w:p>
          <w:p w:rsidR="007D495C" w:rsidRPr="00A11F26" w:rsidRDefault="0022098D" w:rsidP="0022098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3.Ответы и решения отправьте преподавателю.</w:t>
            </w:r>
            <w:bookmarkStart w:id="0" w:name="_GoBack"/>
            <w:bookmarkEnd w:id="0"/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7D495C" w:rsidRPr="00F55504" w:rsidRDefault="007D495C" w:rsidP="002033B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анализа.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Ю.М.Колягин</w:t>
            </w:r>
            <w:proofErr w:type="spellEnd"/>
          </w:p>
        </w:tc>
      </w:tr>
    </w:tbl>
    <w:p w:rsidR="007D495C" w:rsidRDefault="007D495C" w:rsidP="007D495C"/>
    <w:p w:rsidR="003F2E47" w:rsidRPr="007D495C" w:rsidRDefault="003F2E47" w:rsidP="007D495C"/>
    <w:sectPr w:rsidR="003F2E47" w:rsidRPr="007D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22098D"/>
    <w:rsid w:val="00255BDA"/>
    <w:rsid w:val="003F2E47"/>
    <w:rsid w:val="007D495C"/>
    <w:rsid w:val="007E4293"/>
    <w:rsid w:val="009108F0"/>
    <w:rsid w:val="00920ABA"/>
    <w:rsid w:val="00A74865"/>
    <w:rsid w:val="00BD5C38"/>
    <w:rsid w:val="00BE6C99"/>
    <w:rsid w:val="00C90D5C"/>
    <w:rsid w:val="00CB4A78"/>
    <w:rsid w:val="00C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2020-05-23T06:12:00Z</dcterms:created>
  <dcterms:modified xsi:type="dcterms:W3CDTF">2020-05-23T06:12:00Z</dcterms:modified>
</cp:coreProperties>
</file>