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0"/>
        <w:gridCol w:w="1941"/>
        <w:gridCol w:w="6657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9F32B7">
              <w:rPr>
                <w:i/>
              </w:rPr>
              <w:t>о - 13</w:t>
            </w:r>
            <w:r w:rsidR="00F06DB5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9F32B7" w:rsidP="001135E7">
            <w:pPr>
              <w:rPr>
                <w:i/>
              </w:rPr>
            </w:pPr>
            <w:r>
              <w:rPr>
                <w:i/>
              </w:rPr>
              <w:t>07.05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9F32B7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16,17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D1" w:rsidRPr="00D673D1" w:rsidRDefault="0026540A" w:rsidP="00D673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9F32B7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16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E6FF4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50AF7">
              <w:rPr>
                <w:rFonts w:eastAsia="Calibri" w:cs="Times New Roman"/>
                <w:color w:val="000000"/>
                <w:sz w:val="24"/>
                <w:szCs w:val="24"/>
              </w:rPr>
              <w:t>Тема №</w:t>
            </w:r>
            <w:r w:rsidR="00650D4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9F32B7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  <w:r w:rsidR="00E20368" w:rsidRPr="00E20368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A010E4">
              <w:t xml:space="preserve"> </w:t>
            </w:r>
            <w:r w:rsidR="009F32B7" w:rsidRPr="009F32B7">
              <w:rPr>
                <w:rFonts w:eastAsia="Calibri" w:cs="Times New Roman"/>
                <w:color w:val="000000"/>
                <w:sz w:val="24"/>
                <w:szCs w:val="24"/>
              </w:rPr>
              <w:t>Развитие двигательных качеств</w:t>
            </w:r>
          </w:p>
          <w:p w:rsidR="0026540A" w:rsidRPr="00E257DB" w:rsidRDefault="0026540A" w:rsidP="009F32B7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9F32B7">
              <w:rPr>
                <w:rFonts w:eastAsia="Calibri" w:cs="Times New Roman"/>
                <w:b/>
                <w:i/>
                <w:sz w:val="24"/>
                <w:szCs w:val="24"/>
              </w:rPr>
              <w:t xml:space="preserve"> 17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9F32B7">
              <w:rPr>
                <w:rFonts w:eastAsia="Calibri" w:cs="Times New Roman"/>
                <w:sz w:val="24"/>
                <w:szCs w:val="24"/>
              </w:rPr>
              <w:t>Тема № 36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18006B" w:rsidRPr="0018006B">
              <w:rPr>
                <w:rFonts w:eastAsia="Calibri" w:cs="Times New Roman"/>
                <w:sz w:val="24"/>
                <w:szCs w:val="24"/>
              </w:rPr>
              <w:t>Комплекс упражнений для развития гибкости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</w:t>
            </w:r>
            <w:r w:rsidR="005F239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чите представленный  материал</w:t>
            </w:r>
          </w:p>
          <w:p w:rsidR="005F239B" w:rsidRPr="00EE6FF4" w:rsidRDefault="00AC272D" w:rsidP="005F239B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C272D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https://cloud.mail.ru/public/2LbQ/2B252N3VZ</w:t>
              </w:r>
            </w:hyperlink>
            <w:bookmarkStart w:id="0" w:name="_GoBack"/>
            <w:bookmarkEnd w:id="0"/>
          </w:p>
          <w:p w:rsidR="0026540A" w:rsidRDefault="0026540A" w:rsidP="00A010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2D7F06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Темам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06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35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18006B" w:rsidRPr="0018006B" w:rsidRDefault="0018006B" w:rsidP="0018006B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35</w:t>
            </w:r>
            <w:r w:rsidRPr="0018006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18006B" w:rsidRDefault="0018006B" w:rsidP="0018006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(Разучиваем комплекс физических упражнений по Теме 36. (сдаем комплекс в мае на оценку)</w:t>
            </w:r>
            <w:proofErr w:type="gramEnd"/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9F32B7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9F32B7">
        <w:rPr>
          <w:rFonts w:ascii="Calibri" w:eastAsia="Calibri" w:hAnsi="Calibri" w:cs="Calibri"/>
          <w:szCs w:val="28"/>
          <w:lang w:eastAsia="ru-RU"/>
        </w:rPr>
        <w:t xml:space="preserve">  07.05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9F32B7" w:rsidRDefault="009F32B7" w:rsidP="009F32B7">
      <w:pPr>
        <w:rPr>
          <w:rFonts w:eastAsia="Calibri" w:cs="Times New Roman"/>
          <w:b/>
          <w:i/>
          <w:color w:val="000000"/>
          <w:sz w:val="24"/>
          <w:szCs w:val="24"/>
        </w:rPr>
      </w:pPr>
    </w:p>
    <w:p w:rsidR="0018006B" w:rsidRPr="0018006B" w:rsidRDefault="00040753" w:rsidP="009F32B7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>
        <w:rPr>
          <w:rFonts w:eastAsia="Calibri" w:cs="Times New Roman"/>
          <w:szCs w:val="28"/>
        </w:rPr>
        <w:t>Т</w:t>
      </w:r>
      <w:r w:rsidR="0018006B" w:rsidRPr="0018006B">
        <w:rPr>
          <w:rFonts w:eastAsia="Calibri" w:cs="Times New Roman"/>
          <w:szCs w:val="28"/>
        </w:rPr>
        <w:t xml:space="preserve">ема № 36. </w:t>
      </w:r>
      <w:r w:rsidR="0018006B" w:rsidRPr="002145A4">
        <w:rPr>
          <w:rFonts w:eastAsia="Calibri" w:cs="Times New Roman"/>
          <w:szCs w:val="28"/>
        </w:rPr>
        <w:t>Комплекс упражнений для развития гибкости</w:t>
      </w:r>
    </w:p>
    <w:p w:rsidR="002145A4" w:rsidRPr="002145A4" w:rsidRDefault="002145A4" w:rsidP="002145A4">
      <w:pPr>
        <w:tabs>
          <w:tab w:val="left" w:pos="3705"/>
        </w:tabs>
        <w:jc w:val="center"/>
        <w:rPr>
          <w:rFonts w:ascii="Calibri" w:eastAsia="Calibri" w:hAnsi="Calibri" w:cs="Calibri"/>
          <w:b/>
          <w:szCs w:val="28"/>
          <w:lang w:eastAsia="ru-RU"/>
        </w:rPr>
      </w:pPr>
      <w:r w:rsidRPr="002145A4">
        <w:rPr>
          <w:rFonts w:ascii="Calibri" w:eastAsia="Calibri" w:hAnsi="Calibri" w:cs="Calibri"/>
          <w:b/>
          <w:szCs w:val="28"/>
          <w:lang w:eastAsia="ru-RU"/>
        </w:rPr>
        <w:t>Комплекс упражнений для развития гибкости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1.Поставить ноги на ширине плеч, руки на пояс. Выполнить наклоны вправо-влево. 12 раз.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2.Поставить ноги на ширине плеч, руки на пояс - круговые вращения туловищем. 8 раз влево, 8 раз вправо.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3.Поставить ноги на ширине плеч, руки за голову - круговые движения тазом. 8 раз влево, 8 раз вправо.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4.Поставить ноги вместе, руки на коленях - круговые вращения коленями. 8 раз влево, 8 раз вправо.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5.Согнуть вперед одну ногу, руки на поясе - круговые вращения согнутой в колене ногой. 8 раз одной ногой, затем 8 раз другой ногой.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6.Поставить ноги вместе - наклон вперед. Выполнить 12 пружинистых движений.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lastRenderedPageBreak/>
        <w:t xml:space="preserve">7.Поставить ноги на двойную ширину плеч - наклоны вперед. Выполнить 12 пружинистых движений.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8.Выпад в сторону. Переместить вес тела на правую ногу, левую вытянуть, затем поменять положение ног. 12 раз.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9.Выполнить выпад в левую сторону - переместить вес тела на левую ногу, правую вытянуть, разворачивая туловище вправо на 90 градусов, переместить вес тела на правую ногу, левую выпрямить, перейти в положение выпад вперед. 8 раз влево, 8 раз вправо.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10.Выполнить выпад в правую сторону, левую ногу вытянуть. Развернуть туловище в правую сторону, перейти в положение выпад вперед. Выполнить 8 раз в правую сторону, затем переместить вес тела на левую ногу и выполнить 8 раз в левую сторону.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 xml:space="preserve">11.Выполнить "гимнастический мост". Задержаться в этом положении 30 сек. </w:t>
      </w:r>
    </w:p>
    <w:p w:rsidR="002145A4" w:rsidRPr="002145A4" w:rsidRDefault="002145A4" w:rsidP="002145A4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 w:rsidRPr="002145A4">
        <w:rPr>
          <w:rFonts w:ascii="Calibri" w:eastAsia="Calibri" w:hAnsi="Calibri" w:cs="Calibri"/>
          <w:szCs w:val="28"/>
          <w:lang w:eastAsia="ru-RU"/>
        </w:rPr>
        <w:t>12.Поставить ноги вместе, выполнить наклон вперед. Задержаться в этом положении 30 сек.</w:t>
      </w:r>
    </w:p>
    <w:p w:rsidR="002145A4" w:rsidRPr="009F32B7" w:rsidRDefault="002145A4" w:rsidP="009F32B7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</w:p>
    <w:sectPr w:rsidR="002145A4" w:rsidRPr="009F32B7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40753"/>
    <w:rsid w:val="00070EB9"/>
    <w:rsid w:val="000E6ABE"/>
    <w:rsid w:val="000E7B59"/>
    <w:rsid w:val="00100953"/>
    <w:rsid w:val="00104649"/>
    <w:rsid w:val="00110C91"/>
    <w:rsid w:val="0013071E"/>
    <w:rsid w:val="00133687"/>
    <w:rsid w:val="00147B04"/>
    <w:rsid w:val="0018006B"/>
    <w:rsid w:val="001A0A52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C4E36"/>
    <w:rsid w:val="003D3D7A"/>
    <w:rsid w:val="00424D9E"/>
    <w:rsid w:val="004529F0"/>
    <w:rsid w:val="004B3B5D"/>
    <w:rsid w:val="005435AB"/>
    <w:rsid w:val="00574A46"/>
    <w:rsid w:val="005F239B"/>
    <w:rsid w:val="00650D47"/>
    <w:rsid w:val="00693C6E"/>
    <w:rsid w:val="0084068A"/>
    <w:rsid w:val="00847B92"/>
    <w:rsid w:val="008633AF"/>
    <w:rsid w:val="008A1C9D"/>
    <w:rsid w:val="008A7D43"/>
    <w:rsid w:val="008B38D6"/>
    <w:rsid w:val="009035E5"/>
    <w:rsid w:val="00971ACD"/>
    <w:rsid w:val="00971B4B"/>
    <w:rsid w:val="00986ED6"/>
    <w:rsid w:val="00997962"/>
    <w:rsid w:val="009F32B7"/>
    <w:rsid w:val="00A010E4"/>
    <w:rsid w:val="00A50AF7"/>
    <w:rsid w:val="00A90EEE"/>
    <w:rsid w:val="00AB10AE"/>
    <w:rsid w:val="00AB5A0D"/>
    <w:rsid w:val="00AC272D"/>
    <w:rsid w:val="00B02703"/>
    <w:rsid w:val="00B33EEE"/>
    <w:rsid w:val="00B43CF0"/>
    <w:rsid w:val="00B742B0"/>
    <w:rsid w:val="00B8339D"/>
    <w:rsid w:val="00C02397"/>
    <w:rsid w:val="00C02C28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E20368"/>
    <w:rsid w:val="00E257DB"/>
    <w:rsid w:val="00E3128C"/>
    <w:rsid w:val="00E639AA"/>
    <w:rsid w:val="00E901CB"/>
    <w:rsid w:val="00EA588A"/>
    <w:rsid w:val="00EC74C2"/>
    <w:rsid w:val="00EF1818"/>
    <w:rsid w:val="00F06DB5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C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2LbQ/2B252N3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D341-DBEA-4380-9491-9EFCF7A5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 директора по УР</cp:lastModifiedBy>
  <cp:revision>2</cp:revision>
  <dcterms:created xsi:type="dcterms:W3CDTF">2020-05-07T06:32:00Z</dcterms:created>
  <dcterms:modified xsi:type="dcterms:W3CDTF">2020-05-07T06:32:00Z</dcterms:modified>
</cp:coreProperties>
</file>