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997D18" w:rsidRPr="00997D18" w:rsidTr="00B02853">
        <w:tc>
          <w:tcPr>
            <w:tcW w:w="1951" w:type="dxa"/>
          </w:tcPr>
          <w:p w:rsidR="00957F43" w:rsidRPr="00997D18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D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997D18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18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997D18" w:rsidRPr="00997D18" w:rsidTr="00B02853">
        <w:tc>
          <w:tcPr>
            <w:tcW w:w="1951" w:type="dxa"/>
          </w:tcPr>
          <w:p w:rsidR="00957F43" w:rsidRPr="00997D18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D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997D18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D18" w:rsidRPr="00997D18" w:rsidTr="00B02853">
        <w:tc>
          <w:tcPr>
            <w:tcW w:w="1951" w:type="dxa"/>
          </w:tcPr>
          <w:p w:rsidR="00957F43" w:rsidRPr="00997D18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D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997D18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7D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997D18" w:rsidRPr="00997D18" w:rsidTr="00B02853">
        <w:tc>
          <w:tcPr>
            <w:tcW w:w="1951" w:type="dxa"/>
          </w:tcPr>
          <w:p w:rsidR="00957F43" w:rsidRPr="00997D18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97D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997D18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7D18" w:rsidRPr="00997D18" w:rsidTr="00B02853">
        <w:tc>
          <w:tcPr>
            <w:tcW w:w="1951" w:type="dxa"/>
          </w:tcPr>
          <w:p w:rsidR="00957F43" w:rsidRPr="00997D18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1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997D18" w:rsidRDefault="00957F43" w:rsidP="00307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D18" w:rsidRPr="00997D18" w:rsidTr="00B02853">
        <w:tc>
          <w:tcPr>
            <w:tcW w:w="1951" w:type="dxa"/>
          </w:tcPr>
          <w:p w:rsidR="00957F43" w:rsidRPr="00997D18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D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997D18" w:rsidRDefault="004A0AA8" w:rsidP="001A1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</w:t>
            </w:r>
            <w:r w:rsidR="001424E1" w:rsidRPr="00997D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  <w:r w:rsidR="00FC6A9D" w:rsidRPr="00997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143-144</w:t>
            </w:r>
            <w:r w:rsidR="001424E1" w:rsidRPr="00997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</w:t>
            </w:r>
            <w:r w:rsidR="00FC6A9D" w:rsidRPr="00997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90CA6" w:rsidRPr="00997D1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97D18" w:rsidRPr="00997D18" w:rsidTr="00B02853">
        <w:tc>
          <w:tcPr>
            <w:tcW w:w="1951" w:type="dxa"/>
          </w:tcPr>
          <w:p w:rsidR="00957F43" w:rsidRPr="00997D18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D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Default="00E90CA6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1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  <w:r w:rsidR="00124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(вместо Русского языка)</w:t>
            </w:r>
          </w:p>
          <w:p w:rsidR="001248FE" w:rsidRPr="00997D18" w:rsidRDefault="001248FE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97D18" w:rsidRPr="00997D18" w:rsidTr="00B02853">
        <w:tc>
          <w:tcPr>
            <w:tcW w:w="1951" w:type="dxa"/>
          </w:tcPr>
          <w:p w:rsidR="00957F43" w:rsidRPr="00997D18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D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997D18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D18" w:rsidRPr="00997D18" w:rsidTr="00B02853">
        <w:tc>
          <w:tcPr>
            <w:tcW w:w="1951" w:type="dxa"/>
          </w:tcPr>
          <w:p w:rsidR="00957F43" w:rsidRPr="00997D18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D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4A0AA8" w:rsidRDefault="001424E1" w:rsidP="00B81F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0A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И. А. Гончаров: страницы жизни и творчества.</w:t>
            </w:r>
          </w:p>
        </w:tc>
      </w:tr>
      <w:tr w:rsidR="00997D18" w:rsidRPr="00997D18" w:rsidTr="00B02853">
        <w:tc>
          <w:tcPr>
            <w:tcW w:w="1951" w:type="dxa"/>
          </w:tcPr>
          <w:p w:rsidR="00B02853" w:rsidRPr="00997D18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D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BE3379" w:rsidRPr="00997D18" w:rsidRDefault="00BE3379" w:rsidP="00BE337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997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379" w:rsidRPr="00997D18" w:rsidRDefault="00BE3379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1A" w:rsidRPr="00997D18" w:rsidRDefault="001248FE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424E1" w:rsidRPr="00997D1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https://www.youtube.com/watch?v=y_uX9f6SdbI</w:t>
              </w:r>
            </w:hyperlink>
          </w:p>
          <w:p w:rsidR="001424E1" w:rsidRPr="00997D18" w:rsidRDefault="001424E1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1A" w:rsidRPr="00997D18" w:rsidRDefault="00780B1A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1A" w:rsidRPr="00997D18" w:rsidRDefault="001248FE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424E1" w:rsidRPr="00997D1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https://www.youtube.com/watch?v=560BbAyptM0</w:t>
              </w:r>
            </w:hyperlink>
          </w:p>
          <w:p w:rsidR="001424E1" w:rsidRPr="00997D18" w:rsidRDefault="001424E1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E1" w:rsidRPr="00997D18" w:rsidRDefault="001424E1" w:rsidP="001424E1">
            <w:pPr>
              <w:pStyle w:val="a6"/>
              <w:spacing w:before="0" w:beforeAutospacing="0" w:after="135" w:afterAutospacing="0"/>
              <w:rPr>
                <w:b/>
                <w:bCs/>
                <w:shd w:val="clear" w:color="auto" w:fill="FFFFFF"/>
              </w:rPr>
            </w:pPr>
            <w:r w:rsidRPr="00997D18">
              <w:rPr>
                <w:b/>
                <w:bCs/>
                <w:shd w:val="clear" w:color="auto" w:fill="FFFFFF"/>
              </w:rPr>
              <w:t xml:space="preserve">1812–1834 </w:t>
            </w:r>
            <w:proofErr w:type="spellStart"/>
            <w:r w:rsidRPr="00997D18">
              <w:rPr>
                <w:b/>
                <w:bCs/>
                <w:shd w:val="clear" w:color="auto" w:fill="FFFFFF"/>
              </w:rPr>
              <w:t>г.г</w:t>
            </w:r>
            <w:proofErr w:type="spellEnd"/>
            <w:r w:rsidRPr="00997D18">
              <w:rPr>
                <w:b/>
                <w:bCs/>
                <w:shd w:val="clear" w:color="auto" w:fill="FFFFFF"/>
              </w:rPr>
              <w:t>. Детство и юность И.А. Гончарова. Московский университет.</w:t>
            </w:r>
          </w:p>
          <w:p w:rsidR="001424E1" w:rsidRPr="00997D18" w:rsidRDefault="001424E1" w:rsidP="001424E1">
            <w:pPr>
              <w:pStyle w:val="a6"/>
              <w:shd w:val="clear" w:color="auto" w:fill="FFFFFF"/>
              <w:spacing w:before="0" w:beforeAutospacing="0" w:after="135" w:afterAutospacing="0"/>
            </w:pPr>
            <w:r w:rsidRPr="00997D18">
              <w:t>Родился в семье богатого симбирского купца. Отец писателя, Александр Иванович Гончаров, пользовался почетом в городе: его много раз выбирали городским головой. Он рано умер, оставив семье крупное состояние.</w:t>
            </w:r>
          </w:p>
          <w:p w:rsidR="001424E1" w:rsidRPr="00997D18" w:rsidRDefault="001424E1" w:rsidP="001424E1">
            <w:pPr>
              <w:pStyle w:val="a6"/>
              <w:shd w:val="clear" w:color="auto" w:fill="FFFFFF"/>
              <w:spacing w:before="0" w:beforeAutospacing="0" w:after="135" w:afterAutospacing="0"/>
            </w:pPr>
            <w:r w:rsidRPr="00997D18">
              <w:t xml:space="preserve">Каменный двухэтажный дом стоял на Большой улице, “обстановка его была барская: большой зал с люстрой, нарядная гостиная с портретом хозяина и неизбежная диванная; на двор окнами кабинет хозяина, спальня хозяйки и большая, светлая комната для </w:t>
            </w:r>
            <w:proofErr w:type="spellStart"/>
            <w:r w:rsidRPr="00997D18">
              <w:t>детей</w:t>
            </w:r>
            <w:proofErr w:type="gramStart"/>
            <w:r w:rsidRPr="00997D18">
              <w:t>”.Сам</w:t>
            </w:r>
            <w:proofErr w:type="spellEnd"/>
            <w:proofErr w:type="gramEnd"/>
            <w:r w:rsidRPr="00997D18">
              <w:t xml:space="preserve"> Иван Александрович запомнил, что во дворе было множество построек: сараи, амбары, конюшни, хлев, птичник, “дом был, что называется, полная </w:t>
            </w:r>
            <w:proofErr w:type="spellStart"/>
            <w:r w:rsidRPr="00997D18">
              <w:t>чаша”.Именно</w:t>
            </w:r>
            <w:proofErr w:type="spellEnd"/>
            <w:r w:rsidRPr="00997D18">
              <w:t xml:space="preserve"> эти детские воспоминания во многом легли в основу знаменитого “Сна Обломова”.</w:t>
            </w:r>
          </w:p>
          <w:p w:rsidR="001424E1" w:rsidRPr="00997D18" w:rsidRDefault="001424E1" w:rsidP="001424E1">
            <w:pPr>
              <w:pStyle w:val="a6"/>
              <w:shd w:val="clear" w:color="auto" w:fill="FFFFFF"/>
              <w:spacing w:before="0" w:beforeAutospacing="0" w:after="135" w:afterAutospacing="0"/>
            </w:pPr>
            <w:r w:rsidRPr="00997D18">
              <w:t>Мать, Авдотья Матвеевна, умная, жизнерадостная и привлекательная женщина, любила детей, но была с ними строга и взыскательна, не пропускала без наказания ни одной шалости: “дранье ушей и стояние на коленях” было “весьма распространенным средством смирять и обращать шалунов на путь правый”.</w:t>
            </w:r>
          </w:p>
          <w:p w:rsidR="001424E1" w:rsidRPr="00997D18" w:rsidRDefault="001424E1" w:rsidP="001424E1">
            <w:pPr>
              <w:pStyle w:val="a6"/>
              <w:shd w:val="clear" w:color="auto" w:fill="FFFFFF"/>
              <w:spacing w:before="0" w:beforeAutospacing="0" w:after="135" w:afterAutospacing="0"/>
            </w:pPr>
            <w:r w:rsidRPr="00997D18">
              <w:t>После смерти отца воспитание детей было доверено отставному морскому офицеру Н.Н. Трегубову.</w:t>
            </w:r>
          </w:p>
          <w:p w:rsidR="001424E1" w:rsidRPr="00997D18" w:rsidRDefault="001424E1" w:rsidP="001424E1">
            <w:pPr>
              <w:pStyle w:val="a6"/>
              <w:shd w:val="clear" w:color="auto" w:fill="FFFFFF"/>
              <w:spacing w:before="0" w:beforeAutospacing="0" w:after="135" w:afterAutospacing="0"/>
            </w:pPr>
            <w:r w:rsidRPr="00997D18">
              <w:t xml:space="preserve">Его ум, живость характера привлекали к нему многих. Будучи человеком просвещенным, либерально </w:t>
            </w:r>
            <w:proofErr w:type="gramStart"/>
            <w:r w:rsidRPr="00997D18">
              <w:t>мыслящим ,он</w:t>
            </w:r>
            <w:proofErr w:type="gramEnd"/>
            <w:r w:rsidRPr="00997D18">
              <w:t xml:space="preserve"> сыграл важную роль в духовном развитии мальчика. “Добрый моряк принял нас под свое крыло, а мы привязались к нему детскими сердцами”,– с большой </w:t>
            </w:r>
            <w:r w:rsidRPr="00997D18">
              <w:lastRenderedPageBreak/>
              <w:t>теплотой вспоминало нем И.А. Гончаров.</w:t>
            </w:r>
          </w:p>
          <w:p w:rsidR="001424E1" w:rsidRPr="00997D18" w:rsidRDefault="001424E1" w:rsidP="001424E1">
            <w:pPr>
              <w:pStyle w:val="a6"/>
              <w:shd w:val="clear" w:color="auto" w:fill="FFFFFF"/>
              <w:spacing w:before="0" w:beforeAutospacing="0" w:after="135" w:afterAutospacing="0"/>
            </w:pPr>
            <w:r w:rsidRPr="00997D18">
              <w:rPr>
                <w:b/>
                <w:bCs/>
              </w:rPr>
              <w:t>Начальное образование</w:t>
            </w:r>
            <w:r w:rsidRPr="00997D18">
              <w:t> Иван Гончаров получил в частном пансионе священника Троицкого. Там он пристрастился к книгам, перечитав практически всю библиотеку, в которой “был и Державин, и Жуковский… и старые романы… и богословские сочинения… и путешествия в Африку, в Сибирь и другие…” Иван Александрович вспоминал: “За мной никто не следил, что я делаю в свободное от уроков время, а я любил забиваться в угол и читал все, что попадалось под руку”.</w:t>
            </w:r>
          </w:p>
          <w:p w:rsidR="001424E1" w:rsidRPr="00997D18" w:rsidRDefault="001424E1" w:rsidP="001424E1">
            <w:pPr>
              <w:pStyle w:val="a6"/>
              <w:shd w:val="clear" w:color="auto" w:fill="FFFFFF"/>
              <w:spacing w:before="0" w:beforeAutospacing="0" w:after="135" w:afterAutospacing="0"/>
            </w:pPr>
            <w:r w:rsidRPr="00997D18">
              <w:t>Летом 1822 года </w:t>
            </w:r>
            <w:r w:rsidRPr="00997D18">
              <w:rPr>
                <w:b/>
                <w:bCs/>
              </w:rPr>
              <w:t>был определен в Московское коммерческое училищ</w:t>
            </w:r>
            <w:r w:rsidRPr="00997D18">
              <w:t>е. Его любовь к чтению не уменьшилась, но теперь он отдавал предпочтение русским авторам: Карамзину, Державину, Дмитриеву, Хераскову. “И вдруг Пушкин! Я узнал его с Онегина… Какой свет, какая волшебная даль открылась вдруг, и какие правды – и поэзии, и вообще жизни, притом современной, понятной – хлынули из этого источника, и с каким блеском, в каких звуках! Какая школа изящества, вкуса для впечатлительной натуры!” – восторгался Гончаров.</w:t>
            </w:r>
          </w:p>
          <w:p w:rsidR="001424E1" w:rsidRPr="00997D18" w:rsidRDefault="001424E1" w:rsidP="001424E1">
            <w:pPr>
              <w:pStyle w:val="a6"/>
              <w:shd w:val="clear" w:color="auto" w:fill="FFFFFF"/>
              <w:spacing w:before="0" w:beforeAutospacing="0" w:after="135" w:afterAutospacing="0"/>
            </w:pPr>
            <w:r w:rsidRPr="00997D18">
              <w:rPr>
                <w:b/>
                <w:bCs/>
              </w:rPr>
              <w:t>В Московском университете </w:t>
            </w:r>
            <w:r w:rsidRPr="00997D18">
              <w:t>(август 1831 – июнь 1834 г.).</w:t>
            </w:r>
          </w:p>
          <w:p w:rsidR="001424E1" w:rsidRPr="00997D18" w:rsidRDefault="001424E1" w:rsidP="001424E1">
            <w:pPr>
              <w:pStyle w:val="a6"/>
              <w:shd w:val="clear" w:color="auto" w:fill="FFFFFF"/>
              <w:spacing w:before="0" w:beforeAutospacing="0" w:after="135" w:afterAutospacing="0"/>
            </w:pPr>
            <w:r w:rsidRPr="00997D18">
              <w:t>В августе 1831 года успешно сдал экзамены на филологический факультет Московского университета, где в это время учились Белинский, Огарев, Лермонтов, Аксаков.</w:t>
            </w:r>
          </w:p>
          <w:p w:rsidR="001424E1" w:rsidRPr="00997D18" w:rsidRDefault="001424E1" w:rsidP="001424E1">
            <w:pPr>
              <w:pStyle w:val="a6"/>
              <w:shd w:val="clear" w:color="auto" w:fill="FFFFFF"/>
              <w:spacing w:before="0" w:beforeAutospacing="0" w:after="135" w:afterAutospacing="0"/>
            </w:pPr>
            <w:r w:rsidRPr="00997D18">
              <w:t>В университете, по признанию Гончарова, он "систематически, с помощью критического анализа, изучал образцовые произведения иностранных и отечественных писателей". "Только тому университет и сослужит свою службу, – впоследствии говорил Гончаров, – кто из чтения сделает себе вторую жизнь". Юным Гончаровым руководила мысль, что чтение является не только средством обогащения знаниями, но и источником воспитания в себе человека гуманных стремлений.</w:t>
            </w:r>
          </w:p>
          <w:p w:rsidR="001424E1" w:rsidRPr="00997D18" w:rsidRDefault="001424E1" w:rsidP="001424E1">
            <w:pPr>
              <w:pStyle w:val="a6"/>
              <w:shd w:val="clear" w:color="auto" w:fill="FFFFFF"/>
              <w:spacing w:before="0" w:beforeAutospacing="0" w:after="135" w:afterAutospacing="0"/>
            </w:pPr>
            <w:r w:rsidRPr="00997D18">
              <w:t>На университет он смотрел, как на источник познания, и здесь, у этого источника, зрела в нем мысль о благородном и полезном служении обществу, родине.</w:t>
            </w:r>
          </w:p>
          <w:p w:rsidR="001424E1" w:rsidRPr="00997D18" w:rsidRDefault="001424E1" w:rsidP="001424E1">
            <w:pPr>
              <w:pStyle w:val="a6"/>
              <w:shd w:val="clear" w:color="auto" w:fill="FFFFFF"/>
              <w:spacing w:before="0" w:beforeAutospacing="0" w:after="135" w:afterAutospacing="0"/>
            </w:pPr>
            <w:r w:rsidRPr="00997D18">
              <w:t>Из преподавателей выделял немногих.</w:t>
            </w:r>
          </w:p>
          <w:p w:rsidR="001424E1" w:rsidRPr="00997D18" w:rsidRDefault="001424E1" w:rsidP="001424E1">
            <w:pPr>
              <w:pStyle w:val="a6"/>
              <w:shd w:val="clear" w:color="auto" w:fill="FFFFFF"/>
              <w:spacing w:before="0" w:beforeAutospacing="0" w:after="135" w:afterAutospacing="0"/>
            </w:pPr>
            <w:r w:rsidRPr="00997D18">
              <w:t>М.Т. Каченовский читал русскую историю и статистику. “Это был тонкий, аналитический ум… строго справедливый и честный человек”.</w:t>
            </w:r>
          </w:p>
          <w:p w:rsidR="001424E1" w:rsidRPr="00997D18" w:rsidRDefault="001424E1" w:rsidP="001424E1">
            <w:pPr>
              <w:pStyle w:val="a6"/>
              <w:shd w:val="clear" w:color="auto" w:fill="FFFFFF"/>
              <w:spacing w:before="0" w:beforeAutospacing="0" w:after="135" w:afterAutospacing="0"/>
            </w:pPr>
            <w:r w:rsidRPr="00997D18">
              <w:t>Н.И. Надеждин – профессор теории изящных искусств и археологии, “человек с многостороннею, всеми известною ученостью по части философии, филологии…”. Гончаров напишет: “Он был нам дорог своим вдохновенным, горячим словом, которым вводил нас в таинственную даль древнего мира, передавая дух, быт, историю и искусство Греции и Рима…”.</w:t>
            </w:r>
          </w:p>
          <w:p w:rsidR="001424E1" w:rsidRPr="00997D18" w:rsidRDefault="001424E1" w:rsidP="001424E1">
            <w:pPr>
              <w:pStyle w:val="a6"/>
              <w:shd w:val="clear" w:color="auto" w:fill="FFFFFF"/>
              <w:spacing w:before="0" w:beforeAutospacing="0" w:after="135" w:afterAutospacing="0"/>
            </w:pPr>
            <w:proofErr w:type="spellStart"/>
            <w:r w:rsidRPr="00997D18">
              <w:t>Шевырев</w:t>
            </w:r>
            <w:proofErr w:type="spellEnd"/>
            <w:r w:rsidRPr="00997D18">
              <w:t>, молодой, свежий человек, принес нам свой тонкий и умный анализ чужих литератур, начиная с древнейших до новейших западных литератур…”.</w:t>
            </w:r>
          </w:p>
          <w:p w:rsidR="001424E1" w:rsidRPr="00997D18" w:rsidRDefault="001424E1" w:rsidP="001424E1">
            <w:pPr>
              <w:pStyle w:val="a6"/>
              <w:shd w:val="clear" w:color="auto" w:fill="FFFFFF"/>
              <w:spacing w:before="0" w:beforeAutospacing="0" w:after="135" w:afterAutospacing="0"/>
            </w:pPr>
            <w:r w:rsidRPr="00997D18">
              <w:t>“</w:t>
            </w:r>
            <w:r w:rsidRPr="00997D18">
              <w:rPr>
                <w:i/>
                <w:iCs/>
              </w:rPr>
              <w:t>Образование, вынесенное из университета, ценилось выше всякого другого</w:t>
            </w:r>
            <w:r w:rsidRPr="00997D18">
              <w:t>”, – скажет Гончаров впоследствии.</w:t>
            </w:r>
          </w:p>
          <w:p w:rsidR="001424E1" w:rsidRPr="00997D18" w:rsidRDefault="001424E1" w:rsidP="001424E1">
            <w:pPr>
              <w:pStyle w:val="a6"/>
              <w:shd w:val="clear" w:color="auto" w:fill="FFFFFF"/>
              <w:spacing w:before="0" w:beforeAutospacing="0" w:after="135" w:afterAutospacing="0"/>
            </w:pPr>
            <w:r w:rsidRPr="00997D18">
              <w:t xml:space="preserve">В университете он увидел Пушкина. Вместе с другими студентами он </w:t>
            </w:r>
            <w:r w:rsidRPr="00997D18">
              <w:lastRenderedPageBreak/>
              <w:t>стал свидетелем горячего спора между поэтом и профессором Каченовским о подлинности “Слова о полку Игореве”.</w:t>
            </w:r>
          </w:p>
          <w:p w:rsidR="001424E1" w:rsidRPr="00997D18" w:rsidRDefault="001424E1" w:rsidP="001424E1">
            <w:pPr>
              <w:pStyle w:val="a6"/>
              <w:shd w:val="clear" w:color="auto" w:fill="FFFFFF"/>
              <w:spacing w:before="0" w:beforeAutospacing="0" w:after="135" w:afterAutospacing="0"/>
            </w:pPr>
            <w:r w:rsidRPr="00997D18">
              <w:t xml:space="preserve">К студенческим годам относится и первая публикация Гончарова – перевод двух глав из романа </w:t>
            </w:r>
            <w:proofErr w:type="spellStart"/>
            <w:r w:rsidRPr="00997D18">
              <w:t>Эжена</w:t>
            </w:r>
            <w:proofErr w:type="spellEnd"/>
            <w:r w:rsidRPr="00997D18">
              <w:t xml:space="preserve"> Сю “</w:t>
            </w:r>
            <w:proofErr w:type="spellStart"/>
            <w:r w:rsidRPr="00997D18">
              <w:t>Атар-Гюль</w:t>
            </w:r>
            <w:proofErr w:type="spellEnd"/>
            <w:r w:rsidRPr="00997D18">
              <w:t>” (1832 год).</w:t>
            </w:r>
          </w:p>
          <w:p w:rsidR="001424E1" w:rsidRPr="00997D18" w:rsidRDefault="001424E1" w:rsidP="001424E1">
            <w:pPr>
              <w:pStyle w:val="a6"/>
              <w:shd w:val="clear" w:color="auto" w:fill="FFFFFF"/>
              <w:spacing w:before="0" w:beforeAutospacing="0" w:after="135" w:afterAutospacing="0"/>
            </w:pPr>
            <w:r w:rsidRPr="00997D18">
              <w:t>В 1834 году будущий писатель закончил университет. </w:t>
            </w:r>
            <w:r w:rsidRPr="00997D18">
              <w:rPr>
                <w:b/>
                <w:bCs/>
                <w:i/>
                <w:iCs/>
              </w:rPr>
              <w:t>“Я свободный гражданин мира, передо мной открыты все пути, и между ними первый путь – на родину, домой, к своим”.</w:t>
            </w:r>
            <w:r w:rsidRPr="00997D18">
              <w:t> (Автобиографические записки “На родине”.)</w:t>
            </w:r>
          </w:p>
          <w:p w:rsidR="001424E1" w:rsidRPr="00997D18" w:rsidRDefault="001424E1" w:rsidP="001424E1">
            <w:pPr>
              <w:pStyle w:val="a6"/>
              <w:shd w:val="clear" w:color="auto" w:fill="FFFFFF"/>
              <w:spacing w:before="0" w:beforeAutospacing="0" w:after="135" w:afterAutospacing="0"/>
            </w:pPr>
            <w:r w:rsidRPr="00997D18">
              <w:t>В Симбирске поступил на службу секретарем канцелярии губернатора Загряжского. Очень живописно и не без иронии описал Гончаров этот недолгий период жизни в очерке “На родине”. “Где же новое, молодое, свежее? Где же новые люди, нравы, дух?” – вопрошает он Трегубова. А тот в ответ только показывает на собор, питейную контору и свежую стерлядь в лавке. И уже тогда юноша начал понимать, что застой Симбирска – это явление, характерное для всей русской жизни.</w:t>
            </w:r>
          </w:p>
          <w:p w:rsidR="001424E1" w:rsidRPr="00997D18" w:rsidRDefault="001424E1" w:rsidP="001424E1">
            <w:pPr>
              <w:pStyle w:val="a6"/>
              <w:shd w:val="clear" w:color="auto" w:fill="FFFFFF"/>
              <w:spacing w:before="0" w:beforeAutospacing="0" w:after="135" w:afterAutospacing="0"/>
            </w:pPr>
            <w:r w:rsidRPr="00997D18">
              <w:t>В начале мая 1835 года переехал в Петербург.</w:t>
            </w:r>
          </w:p>
          <w:p w:rsidR="001424E1" w:rsidRPr="00997D18" w:rsidRDefault="001424E1" w:rsidP="001424E1">
            <w:pPr>
              <w:pStyle w:val="a6"/>
              <w:spacing w:before="0" w:beforeAutospacing="0" w:after="135" w:afterAutospacing="0"/>
              <w:rPr>
                <w:b/>
                <w:bCs/>
                <w:shd w:val="clear" w:color="auto" w:fill="FFFFFF"/>
              </w:rPr>
            </w:pPr>
            <w:r w:rsidRPr="00997D18">
              <w:rPr>
                <w:b/>
                <w:bCs/>
                <w:shd w:val="clear" w:color="auto" w:fill="FFFFFF"/>
              </w:rPr>
              <w:t>1835–18. Гончаров в Петербурге. Начало литературной деятельности. Кругосветное путешествие на фрегате “Паллада”.</w:t>
            </w:r>
          </w:p>
          <w:p w:rsidR="001424E1" w:rsidRPr="00997D18" w:rsidRDefault="001424E1" w:rsidP="001424E1">
            <w:pPr>
              <w:pStyle w:val="a6"/>
              <w:shd w:val="clear" w:color="auto" w:fill="FFFFFF"/>
              <w:spacing w:before="0" w:beforeAutospacing="0" w:after="135" w:afterAutospacing="0"/>
            </w:pPr>
            <w:r w:rsidRPr="00997D18">
              <w:t xml:space="preserve">Будучи человеком небогатым, Гончаров вынужден служить. Он занял должность переводчика в Министерстве финансов. В Петербурге Иван Александрович сближается с семьей известного художника </w:t>
            </w:r>
            <w:proofErr w:type="spellStart"/>
            <w:r w:rsidRPr="00997D18">
              <w:t>Майкова</w:t>
            </w:r>
            <w:proofErr w:type="spellEnd"/>
            <w:r w:rsidRPr="00997D18">
              <w:t xml:space="preserve">, сыновьям которого преподает русскую литературу и латинский язык. В доме </w:t>
            </w:r>
            <w:proofErr w:type="spellStart"/>
            <w:r w:rsidRPr="00997D18">
              <w:t>Майковых</w:t>
            </w:r>
            <w:proofErr w:type="spellEnd"/>
            <w:r w:rsidRPr="00997D18">
              <w:t xml:space="preserve"> царила атмосфера любви к поэзии и музыке, живописи и театру. Почти ежедневно здесь собирались известные писатели, музыканты, живописцы. Позже Гончаров скажет: </w:t>
            </w:r>
            <w:r w:rsidRPr="00997D18">
              <w:rPr>
                <w:i/>
                <w:iCs/>
              </w:rPr>
              <w:t xml:space="preserve">“Дом </w:t>
            </w:r>
            <w:proofErr w:type="spellStart"/>
            <w:r w:rsidRPr="00997D18">
              <w:rPr>
                <w:i/>
                <w:iCs/>
              </w:rPr>
              <w:t>Майкова</w:t>
            </w:r>
            <w:proofErr w:type="spellEnd"/>
            <w:r w:rsidRPr="00997D18">
              <w:rPr>
                <w:i/>
                <w:iCs/>
              </w:rPr>
              <w:t xml:space="preserve"> кипел жизнью, людьми, приносившими сюда неистощимое содержание из сферы мысли, науки, искусства”</w:t>
            </w:r>
            <w:r w:rsidRPr="00997D18">
              <w:t>. В рукописном альманахе “Подснежник” поместил Гончаров свои первые стихи и шуточные повести для домашнего чтения. В полном соответствии с поэтической модой 20–30-х годов XIX века эти стихи были проникнуты духом, поэтикой и стилистикой “неистового” романтизма.</w:t>
            </w:r>
          </w:p>
          <w:p w:rsidR="001424E1" w:rsidRPr="00997D18" w:rsidRDefault="001424E1" w:rsidP="001424E1">
            <w:pPr>
              <w:pStyle w:val="a6"/>
              <w:shd w:val="clear" w:color="auto" w:fill="FFFFFF"/>
              <w:spacing w:before="0" w:beforeAutospacing="0" w:after="135" w:afterAutospacing="0"/>
            </w:pPr>
            <w:r w:rsidRPr="00997D18">
              <w:t>В эти годы Гончаров знакомится с Белинским. В своих “Заметках о личности Белинского” Гончаров назвал его провозвестником “новых грядущих начал общественной жизни”.</w:t>
            </w:r>
          </w:p>
          <w:p w:rsidR="001424E1" w:rsidRPr="00997D18" w:rsidRDefault="001424E1" w:rsidP="001424E1">
            <w:pPr>
              <w:pStyle w:val="a6"/>
              <w:shd w:val="clear" w:color="auto" w:fill="FFFFFF"/>
              <w:spacing w:before="0" w:beforeAutospacing="0" w:after="135" w:afterAutospacing="0"/>
            </w:pPr>
            <w:r w:rsidRPr="00997D18">
              <w:t>Дальнейшее творчество писателя формировалось под влиянием Белинского и эстетических принципов “пушкинско-гоголевской” школы. Произошел серьезный мировоззренческий поворот в его отношении к жизни, к моральным ценностям, к назревшим проблемам современности.</w:t>
            </w:r>
          </w:p>
          <w:p w:rsidR="001424E1" w:rsidRPr="00997D18" w:rsidRDefault="001424E1" w:rsidP="001424E1">
            <w:pPr>
              <w:pStyle w:val="a6"/>
              <w:shd w:val="clear" w:color="auto" w:fill="FFFFFF"/>
              <w:spacing w:before="0" w:beforeAutospacing="0" w:after="135" w:afterAutospacing="0"/>
            </w:pPr>
            <w:r w:rsidRPr="00997D18">
              <w:t>В 1847 г. в журнале “Современник” напечатан первый роман </w:t>
            </w:r>
            <w:r w:rsidRPr="00997D18">
              <w:rPr>
                <w:b/>
                <w:bCs/>
              </w:rPr>
              <w:t>“</w:t>
            </w:r>
            <w:r w:rsidRPr="00997D18">
              <w:rPr>
                <w:b/>
                <w:bCs/>
                <w:i/>
                <w:iCs/>
              </w:rPr>
              <w:t>Обыкновенная история”.</w:t>
            </w:r>
            <w:r w:rsidRPr="00997D18">
              <w:t> Гончаров заявил о себе как писатель-реалист, продолжающий творческую линию Пушкина и Гоголя и нанес, по оценке В.Г. Белинского, </w:t>
            </w:r>
            <w:r w:rsidRPr="00997D18">
              <w:rPr>
                <w:i/>
                <w:iCs/>
              </w:rPr>
              <w:t>“страшный удар романтизму, мечтательности, сентиментальности, провинциализму”.</w:t>
            </w:r>
          </w:p>
          <w:p w:rsidR="001424E1" w:rsidRPr="00997D18" w:rsidRDefault="001424E1" w:rsidP="001424E1">
            <w:pPr>
              <w:pStyle w:val="a6"/>
              <w:shd w:val="clear" w:color="auto" w:fill="FFFFFF"/>
              <w:spacing w:before="0" w:beforeAutospacing="0" w:after="135" w:afterAutospacing="0"/>
            </w:pPr>
            <w:r w:rsidRPr="00997D18">
              <w:t>В 1949 году в “Литературном сборнике” журнала “Современник” появилась глава из будущего романа – </w:t>
            </w:r>
            <w:r w:rsidRPr="00997D18">
              <w:rPr>
                <w:i/>
                <w:iCs/>
              </w:rPr>
              <w:t>“Сон Обломова”</w:t>
            </w:r>
            <w:r w:rsidRPr="00997D18">
              <w:t xml:space="preserve"> которая </w:t>
            </w:r>
            <w:r w:rsidRPr="00997D18">
              <w:lastRenderedPageBreak/>
              <w:t xml:space="preserve">пострадала от цензорского </w:t>
            </w:r>
            <w:proofErr w:type="gramStart"/>
            <w:r w:rsidRPr="00997D18">
              <w:t>карандаша .</w:t>
            </w:r>
            <w:proofErr w:type="gramEnd"/>
            <w:r w:rsidRPr="00997D18">
              <w:t xml:space="preserve"> это омрачило творческое настроение Гончарова и приостановило работу над романом.</w:t>
            </w:r>
          </w:p>
          <w:p w:rsidR="001424E1" w:rsidRPr="00997D18" w:rsidRDefault="001424E1" w:rsidP="001424E1">
            <w:pPr>
              <w:pStyle w:val="a6"/>
              <w:shd w:val="clear" w:color="auto" w:fill="FFFFFF"/>
              <w:spacing w:before="0" w:beforeAutospacing="0" w:after="135" w:afterAutospacing="0"/>
            </w:pPr>
            <w:r w:rsidRPr="00997D18">
              <w:t>“Я запирался в своей комнате, садился каждое утро за работу, но все выходило длинно, тяжело, не обработано… боюсь, не потерял ли я в самом деле от старости всякую способность писать”.</w:t>
            </w:r>
          </w:p>
          <w:p w:rsidR="001424E1" w:rsidRPr="00997D18" w:rsidRDefault="001424E1" w:rsidP="001424E1">
            <w:pPr>
              <w:pStyle w:val="a6"/>
              <w:shd w:val="clear" w:color="auto" w:fill="FFFFFF"/>
              <w:spacing w:before="0" w:beforeAutospacing="0" w:after="135" w:afterAutospacing="0"/>
            </w:pPr>
            <w:r w:rsidRPr="00997D18">
              <w:t>(И.А. Гончаров – А.А. Краевскому. 25 сент. 1849 г.)</w:t>
            </w:r>
          </w:p>
          <w:p w:rsidR="001424E1" w:rsidRPr="00997D18" w:rsidRDefault="001424E1" w:rsidP="001424E1">
            <w:pPr>
              <w:pStyle w:val="a6"/>
              <w:shd w:val="clear" w:color="auto" w:fill="FFFFFF"/>
              <w:spacing w:before="0" w:beforeAutospacing="0" w:after="135" w:afterAutospacing="0"/>
            </w:pPr>
            <w:r w:rsidRPr="00997D18">
              <w:t>В августе 1852 года Гончарову поступило предложение отправиться в кругосветное путешествие. Иван Александрович немедленно согласился. Решение путешествовать не было случайным. Вот как он объяснял свой поступок: “</w:t>
            </w:r>
            <w:r w:rsidRPr="00997D18">
              <w:rPr>
                <w:i/>
                <w:iCs/>
              </w:rPr>
              <w:t>Я радостно содрогнулся при мысли: я буду в Китае, Индии, переплыву океаны, ступлю ногой на те острова, где гуляет в первобытной простоте дикарь, посмотрю на эти чудеса – и жизнь моя не будет праздным отражением мелких, надоевших явлений. Я обновился, все мечты и надежды юности, сама юность воротились ко мне. Скорее, скорее в путь!”</w:t>
            </w:r>
          </w:p>
          <w:p w:rsidR="001424E1" w:rsidRPr="00997D18" w:rsidRDefault="001424E1" w:rsidP="001424E1">
            <w:pPr>
              <w:pStyle w:val="a6"/>
              <w:shd w:val="clear" w:color="auto" w:fill="FFFFFF"/>
              <w:spacing w:before="0" w:beforeAutospacing="0" w:after="135" w:afterAutospacing="0"/>
            </w:pPr>
            <w:r w:rsidRPr="00997D18">
              <w:t>7 октября 1852 года и Кронштадта вышел фрегат “Паллада”, на котором Гончаров в должности секретаря при начальнике экспедиции адмирале Путятине отправился в кругосветное путешествие. Во время путешествия он посетил Англию, Южную Африку, Гонконг, Китай, Японию, “набил целый портфель путевыми записками”. В итоге они сложились в двухтомную книгу очерков под названием “Фрегат “Паллада”. Книга написана так живо и увлекательно, что может считаться одним из лучших в мировой литературе образцов приключенческого жанра.</w:t>
            </w:r>
          </w:p>
          <w:p w:rsidR="001424E1" w:rsidRPr="00997D18" w:rsidRDefault="001424E1" w:rsidP="001424E1">
            <w:pPr>
              <w:pStyle w:val="a6"/>
              <w:shd w:val="clear" w:color="auto" w:fill="FFFFFF"/>
              <w:spacing w:before="0" w:beforeAutospacing="0" w:after="135" w:afterAutospacing="0"/>
            </w:pPr>
            <w:r w:rsidRPr="00997D18">
              <w:t>1855 год. Вернувшись из путешествия, Гончаров определяется на службу в Петербургский цензурный комитет, с головой уходит в литературу, посещает кружок “Современника”, где читались и обсуждались новинки литературы.</w:t>
            </w:r>
          </w:p>
          <w:p w:rsidR="001424E1" w:rsidRPr="00997D18" w:rsidRDefault="001424E1" w:rsidP="001424E1">
            <w:pPr>
              <w:pStyle w:val="a6"/>
              <w:spacing w:before="0" w:beforeAutospacing="0" w:after="135" w:afterAutospacing="0"/>
              <w:rPr>
                <w:b/>
                <w:bCs/>
                <w:shd w:val="clear" w:color="auto" w:fill="FFFFFF"/>
              </w:rPr>
            </w:pPr>
            <w:r w:rsidRPr="00997D18">
              <w:rPr>
                <w:b/>
                <w:bCs/>
                <w:shd w:val="clear" w:color="auto" w:fill="FFFFFF"/>
              </w:rPr>
              <w:t>Трилогия: романы “</w:t>
            </w:r>
            <w:r w:rsidRPr="00997D18">
              <w:rPr>
                <w:b/>
                <w:bCs/>
                <w:i/>
                <w:iCs/>
                <w:shd w:val="clear" w:color="auto" w:fill="FFFFFF"/>
              </w:rPr>
              <w:t>Обыкновенная история”, “Обломов”, “Обрыв”.</w:t>
            </w:r>
          </w:p>
          <w:p w:rsidR="001424E1" w:rsidRPr="00997D18" w:rsidRDefault="001424E1" w:rsidP="001424E1">
            <w:pPr>
              <w:pStyle w:val="a6"/>
              <w:shd w:val="clear" w:color="auto" w:fill="FFFFFF"/>
              <w:spacing w:before="0" w:beforeAutospacing="0" w:after="135" w:afterAutospacing="0"/>
            </w:pPr>
            <w:r w:rsidRPr="00997D18">
              <w:t>Гончаров не раз указывал, что “Обыкновенная история”, “Обломов” и “Обрыв” представляют собой нечто цельное, что он видит </w:t>
            </w:r>
            <w:r w:rsidRPr="00997D18">
              <w:rPr>
                <w:i/>
                <w:iCs/>
              </w:rPr>
              <w:t>“не три романа, а один. Все они связаны одной общей нитью, одной последовательной идеей – перехода от одной эпохи русской жизни…к другой”</w:t>
            </w:r>
            <w:r w:rsidRPr="00997D18">
              <w:t>.</w:t>
            </w:r>
          </w:p>
          <w:p w:rsidR="001424E1" w:rsidRPr="00997D18" w:rsidRDefault="001424E1" w:rsidP="001424E1">
            <w:pPr>
              <w:pStyle w:val="a6"/>
              <w:shd w:val="clear" w:color="auto" w:fill="FFFFFF"/>
              <w:spacing w:before="0" w:beforeAutospacing="0" w:after="135" w:afterAutospacing="0"/>
            </w:pPr>
            <w:r w:rsidRPr="00997D18">
              <w:t>Главной темой его творчества всегда была Россия, ее неотложные вопросы, которые выдвигались русской жизнью в 40-ые, 50-ые и 60-ые годы XIX века.</w:t>
            </w:r>
          </w:p>
          <w:p w:rsidR="001424E1" w:rsidRPr="00997D18" w:rsidRDefault="001424E1" w:rsidP="001424E1">
            <w:pPr>
              <w:pStyle w:val="a6"/>
              <w:shd w:val="clear" w:color="auto" w:fill="FFFFFF"/>
              <w:spacing w:before="0" w:beforeAutospacing="0" w:after="135" w:afterAutospacing="0"/>
            </w:pPr>
            <w:r w:rsidRPr="00997D18">
              <w:rPr>
                <w:i/>
                <w:iCs/>
              </w:rPr>
              <w:t>“… Я не выдумывал ничего: сама жизнь писалась у меня, как я переживал ее и видел, как переживают другие, так она и ложилась под перо. Не я, а происшедшие у всех на глазах явления обобщают мои образы”, – </w:t>
            </w:r>
            <w:r w:rsidRPr="00997D18">
              <w:t>утверждал писатель.</w:t>
            </w:r>
            <w:r w:rsidRPr="00997D18">
              <w:br/>
              <w:t xml:space="preserve">Его внимание обращено к глубинному процессу эпохи: разрушению патриархального уклада и вытеснению его новыми динамичными формами жизни. Антитеза становится основным художественным приемом. Гончаров рисует смену исторических эпох как процесс противоречивый и неоднозначный, где приобретения оплачиваются потерями, и наоборот. Свой социально-эстетический идеал писатель не связывает ни с патриархальным “старым”, ни с буржуазным “новым”, и </w:t>
            </w:r>
            <w:r w:rsidRPr="00997D18">
              <w:lastRenderedPageBreak/>
              <w:t>в том и в другом он видит их достоинства и недостатки.</w:t>
            </w:r>
          </w:p>
          <w:p w:rsidR="001424E1" w:rsidRPr="00997D18" w:rsidRDefault="001424E1" w:rsidP="001424E1">
            <w:pPr>
              <w:pStyle w:val="a6"/>
              <w:shd w:val="clear" w:color="auto" w:fill="FFFFFF"/>
              <w:spacing w:before="0" w:beforeAutospacing="0" w:after="135" w:afterAutospacing="0"/>
            </w:pPr>
            <w:r w:rsidRPr="00997D18">
              <w:t xml:space="preserve">В </w:t>
            </w:r>
            <w:proofErr w:type="spellStart"/>
            <w:proofErr w:type="gramStart"/>
            <w:r w:rsidRPr="00997D18">
              <w:t>романе</w:t>
            </w:r>
            <w:r w:rsidRPr="00997D18">
              <w:rPr>
                <w:b/>
                <w:bCs/>
              </w:rPr>
              <w:t>“</w:t>
            </w:r>
            <w:proofErr w:type="gramEnd"/>
            <w:r w:rsidRPr="00997D18">
              <w:rPr>
                <w:b/>
                <w:bCs/>
              </w:rPr>
              <w:t>Обыкновенная</w:t>
            </w:r>
            <w:proofErr w:type="spellEnd"/>
            <w:r w:rsidRPr="00997D18">
              <w:rPr>
                <w:b/>
                <w:bCs/>
              </w:rPr>
              <w:t xml:space="preserve"> история”</w:t>
            </w:r>
            <w:r w:rsidRPr="00997D18">
              <w:t xml:space="preserve"> Гончаров ставит интересную тему о судьбе романтика в условиях нарождающегося буржуазного быта в России. Александр </w:t>
            </w:r>
            <w:proofErr w:type="spellStart"/>
            <w:r w:rsidRPr="00997D18">
              <w:t>Адуев</w:t>
            </w:r>
            <w:proofErr w:type="spellEnd"/>
            <w:r w:rsidRPr="00997D18">
              <w:t xml:space="preserve">, главный герой романа, по выражению Белинского, “трижды романтик – по натуре, по воспитанию и по обстоятельствам жизни”, отправляется искать счастья в Петербург. Но прагматичная жизнь города постепенно отрезвляет восторженного юношу. Прошло десять-двенадцать лет – и А. </w:t>
            </w:r>
            <w:proofErr w:type="spellStart"/>
            <w:r w:rsidRPr="00997D18">
              <w:t>Адуев</w:t>
            </w:r>
            <w:proofErr w:type="spellEnd"/>
            <w:r w:rsidRPr="00997D18">
              <w:t xml:space="preserve"> становится преуспевающим дельцом, освободившимся от иллюзий. Он добросовестно служит, пополнел и с достоинством носит орден на шее. С ним происходит “обыкновенная история” – история превращения восторженного романтика в трезвого чиновника, уравновешенного дельца.</w:t>
            </w:r>
          </w:p>
          <w:p w:rsidR="001424E1" w:rsidRPr="00997D18" w:rsidRDefault="001424E1" w:rsidP="001424E1">
            <w:pPr>
              <w:pStyle w:val="a6"/>
              <w:shd w:val="clear" w:color="auto" w:fill="FFFFFF"/>
              <w:spacing w:before="0" w:beforeAutospacing="0" w:after="135" w:afterAutospacing="0"/>
            </w:pPr>
            <w:r w:rsidRPr="00997D18">
              <w:t>Художник слова, тонко чувствующий, чутко улавливающий глубинные процессы социального бытия современного ему общества, отразил в своем романе “слабое мерцание сознания необходимости труда, настоящего, не рутинного, а живого дела, в борьбе с всероссийским застоем”.</w:t>
            </w:r>
          </w:p>
          <w:p w:rsidR="001424E1" w:rsidRPr="00997D18" w:rsidRDefault="001424E1" w:rsidP="001424E1">
            <w:pPr>
              <w:pStyle w:val="a6"/>
              <w:shd w:val="clear" w:color="auto" w:fill="FFFFFF"/>
              <w:spacing w:before="0" w:beforeAutospacing="0" w:after="135" w:afterAutospacing="0"/>
            </w:pPr>
            <w:r w:rsidRPr="00997D18">
              <w:t>В 1859 году в журнале “Отечественные записки” появляется роман “</w:t>
            </w:r>
            <w:r w:rsidRPr="00997D18">
              <w:rPr>
                <w:b/>
                <w:bCs/>
              </w:rPr>
              <w:t>Обломов”.</w:t>
            </w:r>
          </w:p>
          <w:p w:rsidR="001424E1" w:rsidRPr="00997D18" w:rsidRDefault="001424E1" w:rsidP="001424E1">
            <w:pPr>
              <w:pStyle w:val="a6"/>
              <w:shd w:val="clear" w:color="auto" w:fill="FFFFFF"/>
              <w:spacing w:before="0" w:beforeAutospacing="0" w:after="135" w:afterAutospacing="0"/>
            </w:pPr>
            <w:r w:rsidRPr="00997D18">
              <w:t>Еще в 1847 году в журнале “Современник” напечатана глава “Сон Обломова”. Через десять лет, в 1857 году, на курорте Мариенбад, “как будто под диктовку”, Гончаров написал почти весь роман.</w:t>
            </w:r>
          </w:p>
          <w:p w:rsidR="001424E1" w:rsidRPr="00997D18" w:rsidRDefault="001424E1" w:rsidP="001424E1">
            <w:pPr>
              <w:pStyle w:val="a6"/>
              <w:shd w:val="clear" w:color="auto" w:fill="FFFFFF"/>
              <w:spacing w:before="0" w:beforeAutospacing="0" w:after="135" w:afterAutospacing="0"/>
            </w:pPr>
            <w:r w:rsidRPr="00997D18">
              <w:t>В </w:t>
            </w:r>
            <w:r w:rsidRPr="00997D18">
              <w:rPr>
                <w:b/>
                <w:bCs/>
              </w:rPr>
              <w:t>“</w:t>
            </w:r>
            <w:r w:rsidRPr="00997D18">
              <w:t>Обломове” автор поставил “своей задачей – изображать застой, сон, неподвижность”.</w:t>
            </w:r>
          </w:p>
          <w:p w:rsidR="001424E1" w:rsidRPr="00997D18" w:rsidRDefault="001424E1" w:rsidP="001424E1">
            <w:pPr>
              <w:pStyle w:val="a6"/>
              <w:shd w:val="clear" w:color="auto" w:fill="FFFFFF"/>
              <w:spacing w:before="0" w:beforeAutospacing="0" w:after="135" w:afterAutospacing="0"/>
            </w:pPr>
            <w:r w:rsidRPr="00997D18">
              <w:t xml:space="preserve">Гончаров вспоминал: успех “превзошел все мои ожидания. И. Тургенев однажды заметил мне кратко: “Пока останется хоть один русский – до тех пор будут помнить Обломова”. Л. Толстой писал в то же время: “Обломов – </w:t>
            </w:r>
            <w:proofErr w:type="spellStart"/>
            <w:r w:rsidRPr="00997D18">
              <w:t>капитальнейшая</w:t>
            </w:r>
            <w:proofErr w:type="spellEnd"/>
            <w:r w:rsidRPr="00997D18">
              <w:t xml:space="preserve"> вещь, какой давно, давно не было”.</w:t>
            </w:r>
          </w:p>
          <w:p w:rsidR="001424E1" w:rsidRPr="00997D18" w:rsidRDefault="001424E1" w:rsidP="001424E1">
            <w:pPr>
              <w:pStyle w:val="a6"/>
              <w:shd w:val="clear" w:color="auto" w:fill="FFFFFF"/>
              <w:spacing w:before="0" w:beforeAutospacing="0" w:after="135" w:afterAutospacing="0"/>
            </w:pPr>
            <w:r w:rsidRPr="00997D18">
              <w:t>А.В. Дружинин в рецензии на роман писал: “В писателе, подарившем нашей словесности “Обыкновенную историю” и “Обломова”, мы всегда видели и видим теперь одного из сильнейших современных русских художников”. Свою причастность к реалистической школе неоднократно подчеркивал и сам Гончаров. В критических заметках “Лучше поздно, чем никогда” читаем: “…от Пушкина и Гоголя в русской литературе теперь еще никуда не уйдешь. Школа пушкинско-гоголевская продолжается доселе, и все мы, беллетристы, только разрабатываем завещанный ими материал”.</w:t>
            </w:r>
          </w:p>
          <w:p w:rsidR="001424E1" w:rsidRPr="00997D18" w:rsidRDefault="001424E1" w:rsidP="001424E1">
            <w:pPr>
              <w:pStyle w:val="a6"/>
              <w:shd w:val="clear" w:color="auto" w:fill="FFFFFF"/>
              <w:spacing w:before="0" w:beforeAutospacing="0" w:after="135" w:afterAutospacing="0"/>
            </w:pPr>
            <w:r w:rsidRPr="00997D18">
              <w:t>Последний роман “</w:t>
            </w:r>
            <w:r w:rsidRPr="00997D18">
              <w:rPr>
                <w:b/>
                <w:bCs/>
              </w:rPr>
              <w:t>Обрыв” </w:t>
            </w:r>
            <w:r w:rsidRPr="00997D18">
              <w:t xml:space="preserve">был опубликован в 1869 году в журнале “Вестник Европы”. Сложная творческая история “Обрыва” тесно связана с общественной и культурной жизнью России 1850–1860 годов. “Этот роман – была моя жизнь: я вложил в него часть самого себя, близких мне лиц, родину, Волгу, родные места…”,– писал Гончаров. В романе, задуманном в 1849 году под названием “Художник”, писатель хотел показать конфликт творческой личности и среды. Это роман о художнике, в образе которого Гончаров, по его словам, показал род “артистической обломовщины”, “русскую даровитую натуру, пропадающую даром, без толку”: Райский “восприимчив, </w:t>
            </w:r>
            <w:r w:rsidRPr="00997D18">
              <w:lastRenderedPageBreak/>
              <w:t>впечатлителен, с задатками дарований, но он все-таки сын Обломова</w:t>
            </w:r>
            <w:proofErr w:type="gramStart"/>
            <w:r w:rsidRPr="00997D18">
              <w:t>”.</w:t>
            </w:r>
            <w:r w:rsidRPr="00997D18">
              <w:br/>
              <w:t>Окончательное</w:t>
            </w:r>
            <w:proofErr w:type="gramEnd"/>
            <w:r w:rsidRPr="00997D18">
              <w:t xml:space="preserve"> название романа “Обрыв” определяет судьбу молодого поколения, потерпевшего трагическое поражение в поисках своего исторического пути. Это название символично, оно заключает в себе идейную суть произведения. Обрыв – это и место жуткого убийства, и трагическое непонимание двух поколений, обрыв традиций и падение в бездну неверия. В романе продолжились поиски нравственного идеала и отразилась критика нигилизма.</w:t>
            </w:r>
            <w:r w:rsidRPr="00997D18">
              <w:br/>
              <w:t>Сам Гончаров считал это произведение лучшим из всего им написанного.</w:t>
            </w:r>
          </w:p>
          <w:p w:rsidR="001424E1" w:rsidRPr="00997D18" w:rsidRDefault="001424E1" w:rsidP="001424E1">
            <w:pPr>
              <w:pStyle w:val="a6"/>
              <w:spacing w:before="0" w:beforeAutospacing="0" w:after="135" w:afterAutospacing="0"/>
              <w:rPr>
                <w:b/>
                <w:bCs/>
                <w:shd w:val="clear" w:color="auto" w:fill="FFFFFF"/>
              </w:rPr>
            </w:pPr>
            <w:r w:rsidRPr="00997D18">
              <w:rPr>
                <w:b/>
                <w:bCs/>
                <w:shd w:val="clear" w:color="auto" w:fill="FFFFFF"/>
              </w:rPr>
              <w:t>Выводы:</w:t>
            </w:r>
          </w:p>
          <w:p w:rsidR="001424E1" w:rsidRPr="00997D18" w:rsidRDefault="001424E1" w:rsidP="001424E1">
            <w:pPr>
              <w:pStyle w:val="a6"/>
              <w:shd w:val="clear" w:color="auto" w:fill="FFFFFF"/>
              <w:spacing w:before="0" w:beforeAutospacing="0" w:after="135" w:afterAutospacing="0"/>
            </w:pPr>
            <w:r w:rsidRPr="00997D18">
              <w:t>1. На общественные события эпохи 40-ых годов писатель откликнулся романом “Обыкновенная история”. Гончаров твердо стоит на прогрессивных позициях просвещенной буржуазии и разоблачает с этих позиций несостоятельность дворянско-усадебной культуры.</w:t>
            </w:r>
            <w:r w:rsidRPr="00997D18">
              <w:br/>
              <w:t>2. Роман “Обломов” создавался в 50-е годы, когда конфликт между двумя укладами – патриархально-крепостническим и капиталистическим – еще более обострился и поставил вопрос о неизбежности отмены крепостного права. Приближалась реформа 1861 года. В “Обломове” Гончаров выносит суровый приговор феодально-крепостническому строю, хотя и с некоторой затаенной грустью.</w:t>
            </w:r>
            <w:r w:rsidRPr="00997D18">
              <w:br/>
              <w:t>3. “Обрыв” создавался в основном в 60-е годы. Патриархально-усадебный быт теперь уже уходил в прошлое, окрепли позиции буржуазии. Но в это время на сцену русской истории выступила новая общественная сила – революционная демократия, призывавшая к социальной революции.</w:t>
            </w:r>
            <w:r w:rsidRPr="00997D18">
              <w:br/>
              <w:t>Позиция Гончарова ясна: он враг всякой насильственной ломки.</w:t>
            </w:r>
          </w:p>
          <w:p w:rsidR="001424E1" w:rsidRPr="00997D18" w:rsidRDefault="001424E1" w:rsidP="001424E1">
            <w:pPr>
              <w:pStyle w:val="a6"/>
              <w:shd w:val="clear" w:color="auto" w:fill="FFFFFF"/>
              <w:spacing w:before="0" w:beforeAutospacing="0" w:after="135" w:afterAutospacing="0"/>
            </w:pPr>
            <w:r w:rsidRPr="00997D18">
              <w:t>Идеал общественного развития Гончаров усматривал в преобразовании всего "путем реформ", в сотрудничестве всех классов русского общества, в гармонии их интересов.</w:t>
            </w:r>
          </w:p>
          <w:p w:rsidR="001424E1" w:rsidRPr="00997D18" w:rsidRDefault="001424E1" w:rsidP="001424E1">
            <w:pPr>
              <w:pStyle w:val="a6"/>
              <w:shd w:val="clear" w:color="auto" w:fill="FFFFFF"/>
              <w:spacing w:before="0" w:beforeAutospacing="0" w:after="135" w:afterAutospacing="0"/>
            </w:pPr>
            <w:r w:rsidRPr="00997D18">
              <w:rPr>
                <w:b/>
                <w:bCs/>
              </w:rPr>
              <w:t>VI. Последние десятилетия. </w:t>
            </w:r>
          </w:p>
          <w:p w:rsidR="001424E1" w:rsidRPr="00997D18" w:rsidRDefault="001424E1" w:rsidP="001424E1">
            <w:pPr>
              <w:pStyle w:val="a6"/>
              <w:shd w:val="clear" w:color="auto" w:fill="FFFFFF"/>
              <w:spacing w:before="0" w:beforeAutospacing="0" w:after="135" w:afterAutospacing="0"/>
            </w:pPr>
            <w:r w:rsidRPr="00997D18">
              <w:t>И.А. Гончарова намеревался после "Обрыва" писать новый, четвертый роман. В январе 1870 года он писал П. В. Анненкову: </w:t>
            </w:r>
            <w:r w:rsidRPr="00997D18">
              <w:rPr>
                <w:i/>
                <w:iCs/>
              </w:rPr>
              <w:t>"Если станет сил, лучше для меня, разделавшись с "Обрывом", подумать хорошенько о чем-нибудь новом, то есть о романе же, если старость не помешает".</w:t>
            </w:r>
          </w:p>
          <w:p w:rsidR="001424E1" w:rsidRPr="00997D18" w:rsidRDefault="001424E1" w:rsidP="001424E1">
            <w:pPr>
              <w:pStyle w:val="a6"/>
              <w:shd w:val="clear" w:color="auto" w:fill="FFFFFF"/>
              <w:spacing w:before="0" w:beforeAutospacing="0" w:after="135" w:afterAutospacing="0"/>
            </w:pPr>
            <w:r w:rsidRPr="00997D18">
              <w:t>Но Гончаров "оставил этот план", потому что, по его мнению, "</w:t>
            </w:r>
            <w:r w:rsidRPr="00997D18">
              <w:rPr>
                <w:i/>
                <w:iCs/>
              </w:rPr>
              <w:t>творчество требует спокойного наблюдения уже установившихся и успокоившихся форм жизни, а новая жизнь слишком нова, она трепещет в процессе брожения, слагается сегодня, разлагается завтра и видоизменяется не по дням, а по часам. Нынешние герои не похожи на завтрашних и могут отражаться только в зеркале сатиры, легкого очерка, а не в больших эпических произведениях".</w:t>
            </w:r>
          </w:p>
          <w:p w:rsidR="001424E1" w:rsidRPr="00997D18" w:rsidRDefault="001424E1" w:rsidP="001424E1">
            <w:pPr>
              <w:pStyle w:val="a6"/>
              <w:shd w:val="clear" w:color="auto" w:fill="FFFFFF"/>
              <w:spacing w:before="0" w:beforeAutospacing="0" w:after="135" w:afterAutospacing="0"/>
            </w:pPr>
            <w:r w:rsidRPr="00997D18">
              <w:t>"То, что не выросло и не созрело во мне самом, чего я не видел, не наблюдал, чем не жил, – то недоступно моему перу! – говорил писатель. -</w:t>
            </w:r>
            <w:r w:rsidRPr="00997D18">
              <w:rPr>
                <w:i/>
                <w:iCs/>
              </w:rPr>
              <w:t>Я писал только то, что переживал, что мыслил, чувствовал, что любил, что близко видел и знал – словом, писал и свою жизнь, и то, что к ней прирастало" </w:t>
            </w:r>
            <w:r w:rsidRPr="00997D18">
              <w:t xml:space="preserve">("Лучше поздно, чем никогда"). Это объясняет, почему не был написан Гончаровым роман о </w:t>
            </w:r>
            <w:r w:rsidRPr="00997D18">
              <w:lastRenderedPageBreak/>
              <w:t>"современной жизни".</w:t>
            </w:r>
          </w:p>
          <w:p w:rsidR="001424E1" w:rsidRPr="00997D18" w:rsidRDefault="001424E1" w:rsidP="001424E1">
            <w:pPr>
              <w:pStyle w:val="a6"/>
              <w:shd w:val="clear" w:color="auto" w:fill="FFFFFF"/>
              <w:spacing w:before="0" w:beforeAutospacing="0" w:after="135" w:afterAutospacing="0"/>
            </w:pPr>
            <w:r w:rsidRPr="00997D18">
              <w:t>В декабре 1871 году Гончаров побывал на спектакле “Горе от ума” Александринского театра, а вскоре был написан “критический этюд” “</w:t>
            </w:r>
            <w:proofErr w:type="spellStart"/>
            <w:r w:rsidRPr="00997D18">
              <w:t>Мильон</w:t>
            </w:r>
            <w:proofErr w:type="spellEnd"/>
            <w:r w:rsidRPr="00997D18">
              <w:t xml:space="preserve"> терзаний”, содержащий глубокий анализ комедии А.С. Грибоедова. Сил на создание крупных эпических произведений уже не было, но Иван Александрович продолжает много и плодотворно работать: пишет “Заметки о личности Белинского”, статьи “Лучше поздно, чем никогда”, “Необыкновенная история”, автобиографические очерки “На родине”, “В университете”.</w:t>
            </w:r>
            <w:r w:rsidRPr="00997D18">
              <w:br/>
              <w:t xml:space="preserve">В последние годы жизни жил уединенно, в окружении детей умершего в 1878 году слуги Карла </w:t>
            </w:r>
            <w:proofErr w:type="spellStart"/>
            <w:r w:rsidRPr="00997D18">
              <w:t>Трейгута</w:t>
            </w:r>
            <w:proofErr w:type="spellEnd"/>
            <w:r w:rsidRPr="00997D18">
              <w:t>. Гончаров умер 15 сентября от воспаления легких на восьмидесятом году жизни. Он был похоронен в Александро-Невской лавре. В 1956 прах писателя перенесли Н Волково кладбище. В некрологе, опубликованном на страницах “Вестника Европы”, отмечалось: “Подобно Тургеневу, Герцену, Островскому, Салтыкову, Гончаров всегда будет занимать одно из самых видных мест в нашей литературе”</w:t>
            </w:r>
          </w:p>
          <w:p w:rsidR="001424E1" w:rsidRPr="001424E1" w:rsidRDefault="001424E1" w:rsidP="001424E1">
            <w:pPr>
              <w:shd w:val="clear" w:color="auto" w:fill="FFFFFF"/>
              <w:spacing w:before="100" w:beforeAutospacing="1" w:after="100" w:afterAutospacing="1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142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Ответьте на вопросы:</w:t>
            </w:r>
          </w:p>
          <w:p w:rsidR="001424E1" w:rsidRPr="001424E1" w:rsidRDefault="001424E1" w:rsidP="001424E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Кому преподавал И.А. Гончаров литературу как домашний учитель?</w:t>
            </w:r>
          </w:p>
          <w:p w:rsidR="001424E1" w:rsidRPr="001424E1" w:rsidRDefault="001424E1" w:rsidP="001424E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Какую книгу очерков написал Гончаров во время кругосветного путешествия?</w:t>
            </w:r>
          </w:p>
          <w:p w:rsidR="001424E1" w:rsidRPr="001424E1" w:rsidRDefault="001424E1" w:rsidP="001424E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Назовите три романа Гончарова.</w:t>
            </w:r>
          </w:p>
          <w:p w:rsidR="001424E1" w:rsidRPr="001424E1" w:rsidRDefault="001424E1" w:rsidP="001424E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Назовите имя поэта, который является для Гончарова несравненным учителем жизни, воспитателем благородных человеческих чувств, любви к родине.</w:t>
            </w:r>
          </w:p>
          <w:p w:rsidR="001424E1" w:rsidRPr="001424E1" w:rsidRDefault="001424E1" w:rsidP="001424E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Кто из литераторов впервые употребил слово “обломовщина”?</w:t>
            </w:r>
          </w:p>
          <w:p w:rsidR="001424E1" w:rsidRPr="001424E1" w:rsidRDefault="001424E1" w:rsidP="001424E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Гончаров.</w:t>
            </w:r>
          </w:p>
          <w:p w:rsidR="001424E1" w:rsidRPr="001424E1" w:rsidRDefault="001424E1" w:rsidP="001424E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Добролюбов.</w:t>
            </w:r>
          </w:p>
          <w:p w:rsidR="001424E1" w:rsidRPr="001424E1" w:rsidRDefault="001424E1" w:rsidP="001424E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 Писарев.</w:t>
            </w:r>
          </w:p>
          <w:p w:rsidR="001424E1" w:rsidRPr="001424E1" w:rsidRDefault="001424E1" w:rsidP="001424E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Белинский.</w:t>
            </w:r>
          </w:p>
          <w:p w:rsidR="001424E1" w:rsidRPr="001424E1" w:rsidRDefault="001424E1" w:rsidP="001424E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“Боже мой! Какой свет, какая волшебная даль открылась вдруг!” – такой восторженный отзыв Гончаров дал произведению:</w:t>
            </w:r>
          </w:p>
          <w:p w:rsidR="001424E1" w:rsidRPr="001424E1" w:rsidRDefault="001424E1" w:rsidP="001424E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“Герой нашего времени” М.Ю Лермонтова.</w:t>
            </w:r>
          </w:p>
          <w:p w:rsidR="001424E1" w:rsidRPr="001424E1" w:rsidRDefault="001424E1" w:rsidP="001424E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“Евгений Онегин” А.С. Пушкина.</w:t>
            </w:r>
          </w:p>
          <w:p w:rsidR="001424E1" w:rsidRPr="001424E1" w:rsidRDefault="001424E1" w:rsidP="001424E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“Мертвые души! Н.В. Гоголя.</w:t>
            </w:r>
          </w:p>
          <w:p w:rsidR="001424E1" w:rsidRPr="001424E1" w:rsidRDefault="001424E1" w:rsidP="001424E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“Горе от ума” А.С. Грибоедова.</w:t>
            </w:r>
          </w:p>
          <w:p w:rsidR="001424E1" w:rsidRPr="001424E1" w:rsidRDefault="001424E1" w:rsidP="001424E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Известно, что в кругосветное путешествие Гончаров отправился на фрегате “Паллада”, а каким путем он возвратился домой?</w:t>
            </w:r>
          </w:p>
          <w:p w:rsidR="001424E1" w:rsidRPr="001424E1" w:rsidRDefault="001424E1" w:rsidP="001424E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 каком произведении Белинский увидел “страшный удар романтизму, мечтательности, сентиментальности”?</w:t>
            </w:r>
          </w:p>
          <w:p w:rsidR="001424E1" w:rsidRPr="001424E1" w:rsidRDefault="001424E1" w:rsidP="001424E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У каких литературных героев на столе лежит книга, которая у одного уже два года открыта на 14 странице, а у другого страницы раскрытых книг покрылись пылью и пожелтели”? Назовите произведения и их </w:t>
            </w:r>
            <w:r w:rsidRPr="001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авторов.</w:t>
            </w:r>
          </w:p>
          <w:p w:rsidR="00B02853" w:rsidRPr="00997D18" w:rsidRDefault="00997D18" w:rsidP="004A0AA8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3.Ответы  </w:t>
            </w:r>
            <w:r w:rsidR="004A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предоставьте </w:t>
            </w:r>
            <w:r w:rsidRPr="00997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преподавателю</w:t>
            </w:r>
            <w:r w:rsidR="004A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после окончания </w:t>
            </w:r>
            <w:proofErr w:type="spellStart"/>
            <w:r w:rsidR="004A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дистанта</w:t>
            </w:r>
            <w:proofErr w:type="spellEnd"/>
            <w:r w:rsidRPr="00997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4A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  <w:r w:rsidRPr="00997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7D1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разборчивым почерком</w:t>
            </w:r>
            <w:r w:rsidRPr="00997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  <w:r w:rsidR="00B02853" w:rsidRPr="00997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7D18" w:rsidRPr="00997D18" w:rsidTr="00B02853">
        <w:tc>
          <w:tcPr>
            <w:tcW w:w="1951" w:type="dxa"/>
          </w:tcPr>
          <w:p w:rsidR="00957F43" w:rsidRPr="00997D18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D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Источник (ссылка)</w:t>
            </w:r>
          </w:p>
        </w:tc>
        <w:tc>
          <w:tcPr>
            <w:tcW w:w="7620" w:type="dxa"/>
          </w:tcPr>
          <w:p w:rsidR="00957F43" w:rsidRPr="00997D18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F2F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A64EA"/>
    <w:multiLevelType w:val="multilevel"/>
    <w:tmpl w:val="6DC4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C44207"/>
    <w:multiLevelType w:val="multilevel"/>
    <w:tmpl w:val="7C3EC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2E04E8"/>
    <w:multiLevelType w:val="multilevel"/>
    <w:tmpl w:val="BBC8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352AB"/>
    <w:rsid w:val="001248FE"/>
    <w:rsid w:val="001424E1"/>
    <w:rsid w:val="001A1130"/>
    <w:rsid w:val="00307263"/>
    <w:rsid w:val="004A0AA8"/>
    <w:rsid w:val="004A4422"/>
    <w:rsid w:val="006133FB"/>
    <w:rsid w:val="006F7C57"/>
    <w:rsid w:val="00780B1A"/>
    <w:rsid w:val="008D0EF9"/>
    <w:rsid w:val="00957F43"/>
    <w:rsid w:val="00997D18"/>
    <w:rsid w:val="009F0E15"/>
    <w:rsid w:val="00B02853"/>
    <w:rsid w:val="00B81F26"/>
    <w:rsid w:val="00BE3379"/>
    <w:rsid w:val="00D13C8B"/>
    <w:rsid w:val="00DA0814"/>
    <w:rsid w:val="00DA2F5A"/>
    <w:rsid w:val="00E90CA6"/>
    <w:rsid w:val="00EE4BA5"/>
    <w:rsid w:val="00FC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0A4BD-68E0-4053-B459-EE9A7E74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4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60BbAyptM0" TargetMode="External"/><Relationship Id="rId5" Type="http://schemas.openxmlformats.org/officeDocument/2006/relationships/hyperlink" Target="https://www.youtube.com/watch?v=y_uX9f6Sd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2682</Words>
  <Characters>15289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ZamDir</cp:lastModifiedBy>
  <cp:revision>3</cp:revision>
  <dcterms:created xsi:type="dcterms:W3CDTF">2022-02-16T07:20:00Z</dcterms:created>
  <dcterms:modified xsi:type="dcterms:W3CDTF">2022-02-16T12:29:00Z</dcterms:modified>
</cp:coreProperties>
</file>