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rPr>
                <w:rFonts w:eastAsia="Calibri" w:cs="Times New Roman"/>
                <w:b/>
                <w:szCs w:val="28"/>
              </w:rPr>
            </w:pPr>
            <w:r w:rsidRPr="00F36858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</w:rPr>
            </w:pPr>
            <w:r w:rsidRPr="00F36858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rPr>
                <w:rFonts w:eastAsia="Calibri" w:cs="Times New Roman"/>
                <w:b/>
                <w:szCs w:val="28"/>
              </w:rPr>
            </w:pPr>
            <w:r w:rsidRPr="00F36858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</w:rPr>
            </w:pP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F36858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F36858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36858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  <w:lang w:val="en-US"/>
              </w:rPr>
            </w:pPr>
            <w:r w:rsidRPr="00F36858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36858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</w:rPr>
            </w:pP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F36858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</w:rPr>
            </w:pP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F36858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</w:rPr>
            </w:pPr>
            <w:r w:rsidRPr="00F36858">
              <w:rPr>
                <w:rFonts w:eastAsia="Calibri" w:cs="Times New Roman"/>
                <w:szCs w:val="28"/>
              </w:rPr>
              <w:t>11.06.2020</w:t>
            </w: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rPr>
                <w:rFonts w:eastAsia="Calibri" w:cs="Times New Roman"/>
                <w:b/>
                <w:szCs w:val="28"/>
              </w:rPr>
            </w:pPr>
            <w:r w:rsidRPr="00F36858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</w:rPr>
            </w:pPr>
            <w:r w:rsidRPr="00F36858">
              <w:rPr>
                <w:rFonts w:eastAsia="Calibri" w:cs="Times New Roman"/>
                <w:szCs w:val="28"/>
              </w:rPr>
              <w:t>09.06.2020</w:t>
            </w: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rPr>
                <w:rFonts w:eastAsia="Calibri" w:cs="Times New Roman"/>
                <w:b/>
                <w:szCs w:val="28"/>
              </w:rPr>
            </w:pPr>
            <w:r w:rsidRPr="00F36858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</w:rPr>
            </w:pPr>
            <w:r w:rsidRPr="00F36858">
              <w:rPr>
                <w:rFonts w:eastAsia="Calibri" w:cs="Times New Roman"/>
                <w:szCs w:val="28"/>
              </w:rPr>
              <w:t>Основы технологии сварки и сварочное оборудование</w:t>
            </w: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rPr>
                <w:rFonts w:eastAsia="Calibri" w:cs="Times New Roman"/>
                <w:b/>
                <w:szCs w:val="28"/>
              </w:rPr>
            </w:pPr>
            <w:r w:rsidRPr="00F36858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F36858" w:rsidRPr="00F36858" w:rsidRDefault="00F36858" w:rsidP="00F36858">
            <w:pPr>
              <w:rPr>
                <w:rFonts w:eastAsia="Calibri" w:cs="Times New Roman"/>
                <w:szCs w:val="28"/>
              </w:rPr>
            </w:pPr>
            <w:r w:rsidRPr="00F36858">
              <w:rPr>
                <w:rFonts w:eastAsia="Calibri" w:cs="Times New Roman"/>
                <w:szCs w:val="28"/>
              </w:rPr>
              <w:t>51,52</w:t>
            </w: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rPr>
                <w:rFonts w:eastAsia="Calibri" w:cs="Times New Roman"/>
                <w:b/>
                <w:szCs w:val="28"/>
              </w:rPr>
            </w:pPr>
            <w:r w:rsidRPr="00F36858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F36858" w:rsidRPr="00F36858" w:rsidTr="00F85FC5">
              <w:tc>
                <w:tcPr>
                  <w:tcW w:w="3880" w:type="dxa"/>
                </w:tcPr>
                <w:p w:rsidR="00F36858" w:rsidRPr="00F36858" w:rsidRDefault="00F36858" w:rsidP="00F36858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36858">
                    <w:rPr>
                      <w:rFonts w:eastAsia="Calibri" w:cs="Times New Roman"/>
                      <w:sz w:val="24"/>
                      <w:szCs w:val="24"/>
                    </w:rPr>
                    <w:t>51. Назначение, устройство импульсных возбудителей</w:t>
                  </w:r>
                </w:p>
              </w:tc>
            </w:tr>
            <w:tr w:rsidR="00F36858" w:rsidRPr="00F36858" w:rsidTr="00F85FC5">
              <w:tc>
                <w:tcPr>
                  <w:tcW w:w="3880" w:type="dxa"/>
                </w:tcPr>
                <w:p w:rsidR="00F36858" w:rsidRPr="00F36858" w:rsidRDefault="00F36858" w:rsidP="00F36858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F36858">
                    <w:rPr>
                      <w:rFonts w:eastAsia="Calibri" w:cs="Times New Roman"/>
                      <w:sz w:val="24"/>
                      <w:szCs w:val="24"/>
                    </w:rPr>
                    <w:t>52. Принцип действия и область применения импульсных возбудителей. Балластных реостатов.</w:t>
                  </w:r>
                </w:p>
              </w:tc>
            </w:tr>
          </w:tbl>
          <w:p w:rsidR="00F36858" w:rsidRPr="00F36858" w:rsidRDefault="00F36858" w:rsidP="00F36858">
            <w:pPr>
              <w:rPr>
                <w:rFonts w:eastAsia="Calibri" w:cs="Times New Roman"/>
                <w:szCs w:val="28"/>
              </w:rPr>
            </w:pPr>
          </w:p>
        </w:tc>
      </w:tr>
      <w:tr w:rsidR="00F36858" w:rsidRPr="00F36858" w:rsidTr="00F85FC5">
        <w:tc>
          <w:tcPr>
            <w:tcW w:w="2660" w:type="dxa"/>
          </w:tcPr>
          <w:p w:rsidR="00F36858" w:rsidRPr="00F36858" w:rsidRDefault="00F36858" w:rsidP="00F36858">
            <w:pPr>
              <w:rPr>
                <w:rFonts w:eastAsia="Calibri" w:cs="Times New Roman"/>
                <w:b/>
                <w:szCs w:val="28"/>
              </w:rPr>
            </w:pPr>
            <w:r w:rsidRPr="00F36858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F36858" w:rsidRPr="00F36858" w:rsidRDefault="00F36858" w:rsidP="00F368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F3685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Изучите материал представленный на сайтах по устройству оборудования</w:t>
            </w:r>
            <w:proofErr w:type="gramStart"/>
            <w:r w:rsidRPr="00F3685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685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685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3685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айти самим сайт </w:t>
            </w:r>
          </w:p>
          <w:p w:rsidR="00F36858" w:rsidRPr="00F36858" w:rsidRDefault="00F36858" w:rsidP="00F36858">
            <w:pPr>
              <w:rPr>
                <w:rFonts w:eastAsia="Calibri" w:cs="Times New Roman"/>
              </w:rPr>
            </w:pPr>
            <w:hyperlink r:id="rId7" w:history="1">
              <w:proofErr w:type="gramStart"/>
              <w:r w:rsidRPr="00F36858">
                <w:rPr>
                  <w:rFonts w:eastAsia="Calibri" w:cs="Times New Roman"/>
                  <w:color w:val="0000FF"/>
                  <w:u w:val="single"/>
                </w:rPr>
                <w:t>http://build.novosibdom.ru/node/228</w:t>
              </w:r>
            </w:hyperlink>
            <w:r w:rsidRPr="00F36858">
              <w:rPr>
                <w:rFonts w:eastAsia="Calibri" w:cs="Times New Roman"/>
              </w:rPr>
              <w:t>) импульсные возбудители</w:t>
            </w:r>
            <w:proofErr w:type="gramEnd"/>
          </w:p>
          <w:p w:rsidR="00F36858" w:rsidRPr="00F36858" w:rsidRDefault="00F36858" w:rsidP="00F368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F36858">
              <w:rPr>
                <w:rFonts w:eastAsia="Calibri" w:cs="Times New Roman"/>
                <w:szCs w:val="28"/>
              </w:rPr>
              <w:t>Ответьте на вопросы:</w:t>
            </w:r>
          </w:p>
          <w:p w:rsidR="00F36858" w:rsidRPr="00F36858" w:rsidRDefault="00F36858" w:rsidP="00F3685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F36858">
              <w:rPr>
                <w:rFonts w:eastAsia="Calibri" w:cs="Times New Roman"/>
                <w:szCs w:val="28"/>
              </w:rPr>
              <w:t>Из каких частей состоит осциллятор?</w:t>
            </w:r>
          </w:p>
          <w:p w:rsidR="00F36858" w:rsidRPr="00F36858" w:rsidRDefault="00F36858" w:rsidP="00F3685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F36858">
              <w:rPr>
                <w:rFonts w:eastAsia="Calibri" w:cs="Times New Roman"/>
                <w:szCs w:val="28"/>
              </w:rPr>
              <w:t>Для чего применяются импульсные возбудители?</w:t>
            </w:r>
          </w:p>
          <w:p w:rsidR="00F36858" w:rsidRPr="00F36858" w:rsidRDefault="00F36858" w:rsidP="00F3685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F36858">
              <w:rPr>
                <w:rFonts w:eastAsia="Calibri" w:cs="Times New Roman"/>
                <w:szCs w:val="28"/>
              </w:rPr>
              <w:t>В чем преимущество импульсных возбудителей по сравнению с осцилляторами?</w:t>
            </w:r>
          </w:p>
          <w:p w:rsidR="00F36858" w:rsidRPr="00F36858" w:rsidRDefault="00F36858" w:rsidP="00F368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85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1F1"/>
    <w:multiLevelType w:val="hybridMultilevel"/>
    <w:tmpl w:val="6C346F3A"/>
    <w:lvl w:ilvl="0" w:tplc="2A6A99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18"/>
    <w:multiLevelType w:val="hybridMultilevel"/>
    <w:tmpl w:val="E0EA2846"/>
    <w:lvl w:ilvl="0" w:tplc="0AE0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8"/>
    <w:rsid w:val="003A7617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5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5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ild.novosibdom.ru/node/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2020-06-09T06:50:00Z</dcterms:created>
  <dcterms:modified xsi:type="dcterms:W3CDTF">2020-06-09T06:50:00Z</dcterms:modified>
</cp:coreProperties>
</file>