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bookmarkStart w:id="0" w:name="_GoBack"/>
            <w:bookmarkEnd w:id="0"/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B92318" w:rsidRPr="00F55504" w:rsidRDefault="004B3B09" w:rsidP="003D702F">
            <w:pPr>
              <w:rPr>
                <w:i/>
              </w:rPr>
            </w:pPr>
            <w:r>
              <w:rPr>
                <w:i/>
              </w:rPr>
              <w:t>Петров Валерий Александрович</w:t>
            </w:r>
          </w:p>
        </w:tc>
      </w:tr>
      <w:tr w:rsidR="00B92318" w:rsidTr="00B92318">
        <w:trPr>
          <w:trHeight w:val="890"/>
        </w:trPr>
        <w:tc>
          <w:tcPr>
            <w:tcW w:w="2359" w:type="dxa"/>
            <w:vMerge w:val="restart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:rsidTr="00B92318">
        <w:trPr>
          <w:trHeight w:val="460"/>
        </w:trPr>
        <w:tc>
          <w:tcPr>
            <w:tcW w:w="2359" w:type="dxa"/>
            <w:vMerge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B92318" w:rsidTr="00B92318">
        <w:trPr>
          <w:trHeight w:val="460"/>
        </w:trPr>
        <w:tc>
          <w:tcPr>
            <w:tcW w:w="4255" w:type="dxa"/>
            <w:gridSpan w:val="2"/>
            <w:vAlign w:val="center"/>
          </w:tcPr>
          <w:p w:rsidR="00B92318" w:rsidRPr="00B92318" w:rsidRDefault="00B92318" w:rsidP="00B92318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B92318" w:rsidRPr="00B92318" w:rsidRDefault="00F43CFD" w:rsidP="003D702F">
            <w:pPr>
              <w:rPr>
                <w:i/>
              </w:rPr>
            </w:pPr>
            <w:r>
              <w:rPr>
                <w:i/>
              </w:rPr>
              <w:t>19.05</w:t>
            </w:r>
            <w:r w:rsidR="00B92318" w:rsidRPr="00B92318">
              <w:rPr>
                <w:i/>
              </w:rPr>
              <w:t>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B92318" w:rsidRPr="00B92318" w:rsidRDefault="00F43CFD" w:rsidP="00F43CFD">
            <w:pPr>
              <w:rPr>
                <w:i/>
              </w:rPr>
            </w:pPr>
            <w:r>
              <w:rPr>
                <w:i/>
              </w:rPr>
              <w:t>15</w:t>
            </w:r>
            <w:r w:rsidR="00B92318" w:rsidRPr="00B92318">
              <w:rPr>
                <w:i/>
              </w:rPr>
              <w:t>.0</w:t>
            </w:r>
            <w:r>
              <w:rPr>
                <w:i/>
              </w:rPr>
              <w:t>5</w:t>
            </w:r>
            <w:r w:rsidR="00B92318" w:rsidRPr="00B92318">
              <w:rPr>
                <w:i/>
              </w:rPr>
              <w:t>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B92318" w:rsidRPr="00B92318" w:rsidRDefault="003C4889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ОБЖ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</w:p>
        </w:tc>
        <w:tc>
          <w:tcPr>
            <w:tcW w:w="5316" w:type="dxa"/>
          </w:tcPr>
          <w:p w:rsidR="00B92318" w:rsidRPr="00B92318" w:rsidRDefault="00B411D7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65,66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A34A02" w:rsidRDefault="00A34A02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6</w:t>
            </w:r>
            <w:r w:rsidR="00B411D7">
              <w:rPr>
                <w:rFonts w:cs="Times New Roman"/>
                <w:i/>
                <w:szCs w:val="28"/>
              </w:rPr>
              <w:t>5</w:t>
            </w:r>
            <w:r>
              <w:rPr>
                <w:rFonts w:cs="Times New Roman"/>
                <w:i/>
                <w:szCs w:val="28"/>
              </w:rPr>
              <w:t>.Нормативы учебных сборов по стрелковой подготовке.</w:t>
            </w:r>
          </w:p>
          <w:p w:rsidR="00B411D7" w:rsidRPr="00B92318" w:rsidRDefault="00B411D7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66.Устав внутренней службы ВС РФ.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</w:p>
        </w:tc>
        <w:tc>
          <w:tcPr>
            <w:tcW w:w="5316" w:type="dxa"/>
          </w:tcPr>
          <w:p w:rsidR="00B92318" w:rsidRPr="00B92318" w:rsidRDefault="00B92318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Изучите</w:t>
            </w:r>
            <w:r w:rsidR="00921977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предложенный материал.</w:t>
            </w:r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2318" w:rsidRPr="00B92318" w:rsidRDefault="00B92318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Кратко изложите </w:t>
            </w:r>
            <w:proofErr w:type="gramStart"/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в тетрадь.</w:t>
            </w:r>
          </w:p>
          <w:p w:rsidR="00B92318" w:rsidRPr="00B92318" w:rsidRDefault="003C4889" w:rsidP="00B92318">
            <w:pPr>
              <w:pStyle w:val="a4"/>
              <w:numPr>
                <w:ilvl w:val="0"/>
                <w:numId w:val="1"/>
              </w:numPr>
              <w:rPr>
                <w:rFonts w:cs="Times New Roman"/>
                <w:i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Конспект</w:t>
            </w:r>
            <w:r w:rsidR="00B92318" w:rsidRPr="00B92318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отправьте преподавателю</w:t>
            </w:r>
            <w:r w:rsidR="001E5043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(фото вашего конспекта)</w:t>
            </w:r>
            <w:r w:rsidR="00B92318" w:rsidRPr="00B92318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B92318" w:rsidRPr="00F55504" w:rsidRDefault="00B92318" w:rsidP="00B92318">
            <w:pPr>
              <w:rPr>
                <w:rFonts w:cs="Times New Roman"/>
                <w:i/>
                <w:szCs w:val="28"/>
              </w:rPr>
            </w:pPr>
          </w:p>
        </w:tc>
      </w:tr>
    </w:tbl>
    <w:p w:rsidR="003A7617" w:rsidRDefault="003A7617"/>
    <w:p w:rsidR="00B43794" w:rsidRDefault="00B43794"/>
    <w:p w:rsidR="00B43794" w:rsidRPr="00B43794" w:rsidRDefault="00B43794" w:rsidP="00B43794">
      <w:pPr>
        <w:spacing w:after="0"/>
        <w:rPr>
          <w:b/>
          <w:sz w:val="40"/>
          <w:szCs w:val="40"/>
          <w:u w:val="single"/>
        </w:rPr>
      </w:pPr>
      <w:r w:rsidRPr="00B43794">
        <w:rPr>
          <w:b/>
          <w:sz w:val="40"/>
          <w:szCs w:val="40"/>
          <w:u w:val="single"/>
        </w:rPr>
        <w:t>Файл с выполненным заданием должен иметь имя:</w:t>
      </w:r>
    </w:p>
    <w:p w:rsidR="00B43794" w:rsidRDefault="00B43794" w:rsidP="00B43794">
      <w:pPr>
        <w:spacing w:after="0"/>
        <w:jc w:val="center"/>
      </w:pPr>
      <w:r>
        <w:t>дата занятия, группа (класс), наименование предмета, Фамилия обучающегося</w:t>
      </w:r>
    </w:p>
    <w:p w:rsidR="00B43794" w:rsidRDefault="00B43794">
      <w:pPr>
        <w:rPr>
          <w:b/>
        </w:rPr>
      </w:pPr>
      <w:r w:rsidRPr="00B43794">
        <w:rPr>
          <w:b/>
        </w:rPr>
        <w:t>Пример:  06.04.2020_9А_физика_Иванов</w:t>
      </w: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</w:p>
    <w:p w:rsidR="003C4889" w:rsidRDefault="003C4889">
      <w:pPr>
        <w:rPr>
          <w:b/>
        </w:rPr>
      </w:pPr>
    </w:p>
    <w:p w:rsidR="00F43CFD" w:rsidRPr="00F43CFD" w:rsidRDefault="00F43CFD" w:rsidP="00921977">
      <w:pPr>
        <w:shd w:val="clear" w:color="auto" w:fill="FFFFFF"/>
        <w:spacing w:after="225" w:line="240" w:lineRule="auto"/>
        <w:jc w:val="both"/>
        <w:rPr>
          <w:rFonts w:eastAsia="Times New Roman" w:cs="Times New Roman"/>
          <w:b/>
          <w:bCs/>
          <w:color w:val="666666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666666"/>
          <w:sz w:val="21"/>
          <w:szCs w:val="21"/>
          <w:lang w:eastAsia="ru-RU"/>
        </w:rPr>
        <w:lastRenderedPageBreak/>
        <w:t xml:space="preserve">                                       </w:t>
      </w:r>
      <w:r w:rsidRPr="00F43CFD">
        <w:rPr>
          <w:rFonts w:eastAsia="Times New Roman" w:cs="Times New Roman"/>
          <w:b/>
          <w:bCs/>
          <w:color w:val="666666"/>
          <w:sz w:val="24"/>
          <w:szCs w:val="24"/>
          <w:lang w:eastAsia="ru-RU"/>
        </w:rPr>
        <w:t>Устав внутренней службы ВС РФ.</w:t>
      </w:r>
    </w:p>
    <w:p w:rsidR="00921977" w:rsidRPr="00921977" w:rsidRDefault="00921977" w:rsidP="00921977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921977">
        <w:rPr>
          <w:rFonts w:eastAsia="Times New Roman" w:cs="Times New Roman"/>
          <w:b/>
          <w:bCs/>
          <w:color w:val="666666"/>
          <w:sz w:val="21"/>
          <w:szCs w:val="21"/>
          <w:lang w:eastAsia="ru-RU"/>
        </w:rPr>
        <w:t>Воинские уставы</w:t>
      </w:r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> – это официальные нормативно-правовые документы, регламентирующие поведение и деятельность военнослужащих, жизнь, быт, несение службы в ВС, подготовку личного состава подразделений, частей и соединений и определяющие основы их боевых действий.</w:t>
      </w:r>
    </w:p>
    <w:p w:rsidR="00921977" w:rsidRPr="00921977" w:rsidRDefault="00921977" w:rsidP="00921977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>   Устав внутренней службы ВС РФ в соответствии с ФЗ РФ «Об обороне» утвержден Указом Президента РФ – Верховного Главнокомандующего ВС РФ 14 декабря 1993 года.</w:t>
      </w:r>
    </w:p>
    <w:p w:rsidR="00921977" w:rsidRPr="00921977" w:rsidRDefault="00921977" w:rsidP="00921977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>      </w:t>
      </w:r>
      <w:r w:rsidRPr="00921977">
        <w:rPr>
          <w:rFonts w:eastAsia="Times New Roman" w:cs="Times New Roman"/>
          <w:b/>
          <w:bCs/>
          <w:color w:val="666666"/>
          <w:sz w:val="21"/>
          <w:szCs w:val="21"/>
          <w:lang w:eastAsia="ru-RU"/>
        </w:rPr>
        <w:t>Устав внутренней службы ВС РФ определяет общие права и обязанности военнослужащих и взаимоотношения между ними, обязанности основных должностных лиц полка и его подразделений, а также правила внутреннего порядка.       </w:t>
      </w:r>
    </w:p>
    <w:p w:rsidR="00921977" w:rsidRPr="00921977" w:rsidRDefault="00921977" w:rsidP="00921977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>   Уставом внутренней службы руководствуются все военнослужащие воинских частей, кораблей, штабов, управлений, учреждений, предприятий, организаций и военных образовательных учреждений профессионального образования ВС РФ, и лица гражданского персонала, замещающие воинские должности. Положения Устава, в том числе и обязанности должностных лиц полка и его подразделений, в равной степени относятся к военнослужащим всех воинских частей, кораблей и подразделений.</w:t>
      </w:r>
    </w:p>
    <w:p w:rsidR="00921977" w:rsidRPr="00921977" w:rsidRDefault="00921977" w:rsidP="00921977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>   Действие настоящего Устава распространяется на военнослужащих Пограничных войск Федеральной службы безопасности, Внутренних войск Министерства внутренних дел, войск гражданской обороны и других войск.</w:t>
      </w:r>
    </w:p>
    <w:p w:rsidR="00921977" w:rsidRPr="00921977" w:rsidRDefault="00921977" w:rsidP="00921977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>  На кораблях внутренняя служба и обязанности должностных лиц определяются Корабельным уставом Военно-Морского Флота.</w:t>
      </w:r>
    </w:p>
    <w:p w:rsidR="00921977" w:rsidRPr="00921977" w:rsidRDefault="00921977" w:rsidP="009219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921977">
        <w:rPr>
          <w:rFonts w:eastAsia="Times New Roman" w:cs="Times New Roman"/>
          <w:b/>
          <w:bCs/>
          <w:color w:val="666666"/>
          <w:sz w:val="21"/>
          <w:szCs w:val="21"/>
          <w:lang w:eastAsia="ru-RU"/>
        </w:rPr>
        <w:t>СОДЕРЖАНИЕ УСТАВА</w:t>
      </w:r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> </w:t>
      </w:r>
      <w:r w:rsidRPr="00921977">
        <w:rPr>
          <w:rFonts w:eastAsia="Times New Roman" w:cs="Times New Roman"/>
          <w:b/>
          <w:bCs/>
          <w:color w:val="666666"/>
          <w:sz w:val="21"/>
          <w:szCs w:val="21"/>
          <w:lang w:eastAsia="ru-RU"/>
        </w:rPr>
        <w:t>ВНУТРЕННЕЙ СЛУЖБЫ</w:t>
      </w:r>
    </w:p>
    <w:p w:rsidR="00921977" w:rsidRPr="00921977" w:rsidRDefault="00921977" w:rsidP="00921977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921977">
        <w:rPr>
          <w:rFonts w:eastAsia="Times New Roman" w:cs="Times New Roman"/>
          <w:b/>
          <w:bCs/>
          <w:color w:val="666666"/>
          <w:sz w:val="21"/>
          <w:szCs w:val="21"/>
          <w:lang w:eastAsia="ru-RU"/>
        </w:rPr>
        <w:t>   </w:t>
      </w:r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 xml:space="preserve">   Устав внутренней службы ВС РФ состоит </w:t>
      </w:r>
      <w:proofErr w:type="gramStart"/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>из</w:t>
      </w:r>
      <w:proofErr w:type="gramEnd"/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>:</w:t>
      </w:r>
    </w:p>
    <w:p w:rsidR="00921977" w:rsidRPr="00921977" w:rsidRDefault="00921977" w:rsidP="009219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>Общие положения</w:t>
      </w:r>
    </w:p>
    <w:p w:rsidR="00921977" w:rsidRPr="00921977" w:rsidRDefault="00921977" w:rsidP="009219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>Часть 1 «Военнослужащие ВС м взаимоотношения между ними» — 3 главы (1-3);</w:t>
      </w:r>
    </w:p>
    <w:p w:rsidR="00921977" w:rsidRPr="00921977" w:rsidRDefault="00921977" w:rsidP="009219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>Часть 2  «Внутренний порядок» — 5 глав (4-8);</w:t>
      </w:r>
    </w:p>
    <w:p w:rsidR="00921977" w:rsidRPr="00921977" w:rsidRDefault="00921977" w:rsidP="009219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>Часть 3 «Боевое дежурство (Боевая служба). Особенности внутренней службы в парках, при расположении войск на полигонах (в лагерях) и при перевозке» — 4 главы (9-12);</w:t>
      </w:r>
    </w:p>
    <w:p w:rsidR="00921977" w:rsidRPr="00921977" w:rsidRDefault="00921977" w:rsidP="009219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>Приложения 1-16.</w:t>
      </w:r>
    </w:p>
    <w:p w:rsidR="00921977" w:rsidRPr="00921977" w:rsidRDefault="00921977" w:rsidP="009219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921977">
        <w:rPr>
          <w:rFonts w:eastAsia="Times New Roman" w:cs="Times New Roman"/>
          <w:b/>
          <w:bCs/>
          <w:color w:val="666666"/>
          <w:sz w:val="21"/>
          <w:szCs w:val="21"/>
          <w:lang w:eastAsia="ru-RU"/>
        </w:rPr>
        <w:t>ОБЩИЕ ПОЛОЖЕНИЯ УСТАВА ВНУТРЕННЕЙ СЛУЖБЫ</w:t>
      </w:r>
    </w:p>
    <w:p w:rsidR="00921977" w:rsidRPr="00921977" w:rsidRDefault="00921977" w:rsidP="00921977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>   Повседневная жизнь и деятельность военнослужащих в воинской части осуществляются в соответствии с требованиями внутренней службы.</w:t>
      </w:r>
    </w:p>
    <w:p w:rsidR="00921977" w:rsidRPr="00921977" w:rsidRDefault="00921977" w:rsidP="00921977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>   В мирное и военное время  на занятиях и учениях по обучению военнослужащих действиям в бою, а также в ходе выполнения задач в условиях чрезвычайного положения или вооруженных конфликтов внутренняя служба определяется боевыми уставами, наставлениями по обеспечению боевых действий, а также Уставом внутренней службы</w:t>
      </w:r>
    </w:p>
    <w:p w:rsidR="00921977" w:rsidRPr="00921977" w:rsidRDefault="00921977" w:rsidP="00921977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 xml:space="preserve">   </w:t>
      </w:r>
      <w:proofErr w:type="gramStart"/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>Внутренняя служба предназначена для поддержания в воинской части внутреннего порядка и воинской дисциплины, обеспечивающих ее постоянную боевую готовность, безопасность военной службы, учебу личного состава, организованное выполнение им других задач в повседневной деятельности и охрану здоровья военнослужащих.</w:t>
      </w:r>
      <w:proofErr w:type="gramEnd"/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 xml:space="preserve"> Она организуется в соответствии с законодательством РФ и настоящим уставом.</w:t>
      </w:r>
    </w:p>
    <w:p w:rsidR="00921977" w:rsidRPr="00921977" w:rsidRDefault="00921977" w:rsidP="00921977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>   Внутренняя служба требует организованных действий военнослужащих  независимо от их желаний.</w:t>
      </w:r>
    </w:p>
    <w:p w:rsidR="00921977" w:rsidRPr="00921977" w:rsidRDefault="00921977" w:rsidP="00921977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 xml:space="preserve">   Выполнение требований внутренней службы развивает у военнослужащих чувство ответственности, самостоятельности, аккуратность и добросовестность. Взаимопонимание, доброжелательность и готовность помочь друг другу способствует укреплению войскового товарищества и сплочению </w:t>
      </w:r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lastRenderedPageBreak/>
        <w:t>воинских коллективов, позволяют не только выполнять задачи в повседневной деятельности, но и выдерживать тяжелые испытания в боевой обстановке.</w:t>
      </w:r>
    </w:p>
    <w:p w:rsidR="00921977" w:rsidRPr="00921977" w:rsidRDefault="00921977" w:rsidP="00921977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>  Требования внутренней службы обязан знать и добросовестно выполнять каждый военнослужащий.</w:t>
      </w:r>
    </w:p>
    <w:p w:rsidR="00921977" w:rsidRPr="00921977" w:rsidRDefault="00921977" w:rsidP="00921977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>   В начале прохождения военной службы военнослужащий нуждается в особом внимании. Строгий контроль со стороны командиров (начальников) и их личный пример помогают военнослужащему быстрее уяснить правила внутренней службы.</w:t>
      </w:r>
    </w:p>
    <w:p w:rsidR="00921977" w:rsidRPr="00921977" w:rsidRDefault="00921977" w:rsidP="00921977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>Руководство внутренней службой в воинской части осуществляет командир воинской части, а в расположении подразделений – командир подразделения. При размещении в одном помещении нескольких подразделений, командиры которых не имеют общего непосредственного начальника, приказом командира воинской части руководство внутренней службой возлагается на командира одного из этих подразделений. Непосредственным организатором внутренней службы в воинской части является начальник штаба, а в расположении роты – старшина роты.</w:t>
      </w:r>
    </w:p>
    <w:p w:rsidR="00921977" w:rsidRPr="00921977" w:rsidRDefault="00921977" w:rsidP="00921977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>   Ответственность за состояние внутренней службы в подчиненных войсках возлагается на всех прямых начальников. Они обязаны оказывать подчиненным воинским частям и подразделениям помощь в организации и обеспечении выполнения требований внутренней службы и систематически проверять ее состояние.</w:t>
      </w:r>
    </w:p>
    <w:p w:rsidR="00921977" w:rsidRPr="00921977" w:rsidRDefault="00921977" w:rsidP="00921977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921977">
        <w:rPr>
          <w:rFonts w:eastAsia="Times New Roman" w:cs="Times New Roman"/>
          <w:b/>
          <w:bCs/>
          <w:color w:val="666666"/>
          <w:sz w:val="21"/>
          <w:szCs w:val="21"/>
          <w:lang w:eastAsia="ru-RU"/>
        </w:rPr>
        <w:t>Выводы:</w:t>
      </w:r>
    </w:p>
    <w:p w:rsidR="00921977" w:rsidRPr="00921977" w:rsidRDefault="00921977" w:rsidP="009219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>Устав внутренней службы ВС РФ определяет общие права и обязанности военнослужащих и взаимоотношения между ними, обязанности основных должностных лиц полка, правила внутреннего порядка и другие вопросы повседневной жизни и быта подразделений и частей</w:t>
      </w:r>
      <w:proofErr w:type="gramStart"/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>.</w:t>
      </w:r>
      <w:proofErr w:type="gramEnd"/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 xml:space="preserve"> </w:t>
      </w:r>
      <w:proofErr w:type="gramStart"/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>п</w:t>
      </w:r>
      <w:proofErr w:type="gramEnd"/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>орядка.</w:t>
      </w:r>
    </w:p>
    <w:p w:rsidR="00921977" w:rsidRPr="00921977" w:rsidRDefault="00921977" w:rsidP="009219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 xml:space="preserve">Общие положения Устав внутренней службы ВС РФ регулируют повседневную </w:t>
      </w:r>
      <w:proofErr w:type="gramStart"/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>жизнь</w:t>
      </w:r>
      <w:proofErr w:type="gramEnd"/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 xml:space="preserve"> и деятельность военнослужащих в воинской части.</w:t>
      </w:r>
    </w:p>
    <w:p w:rsidR="00921977" w:rsidRPr="00921977" w:rsidRDefault="00921977" w:rsidP="00921977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921977">
        <w:rPr>
          <w:rFonts w:eastAsia="Times New Roman" w:cs="Times New Roman"/>
          <w:b/>
          <w:bCs/>
          <w:color w:val="666666"/>
          <w:sz w:val="21"/>
          <w:szCs w:val="21"/>
          <w:lang w:eastAsia="ru-RU"/>
        </w:rPr>
        <w:t> Вопросы для повторения:</w:t>
      </w:r>
    </w:p>
    <w:p w:rsidR="00921977" w:rsidRPr="00921977" w:rsidRDefault="00921977" w:rsidP="00921977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>         — Когда был утвержден Устав внутренней службы ВС РФ?</w:t>
      </w:r>
    </w:p>
    <w:p w:rsidR="00921977" w:rsidRPr="00921977" w:rsidRDefault="00921977" w:rsidP="00921977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>         — Кто руководствуется Уставом внутренней службы?</w:t>
      </w:r>
    </w:p>
    <w:p w:rsidR="00921977" w:rsidRPr="00921977" w:rsidRDefault="00921977" w:rsidP="00921977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666666"/>
          <w:sz w:val="21"/>
          <w:szCs w:val="21"/>
          <w:lang w:eastAsia="ru-RU"/>
        </w:rPr>
      </w:pPr>
      <w:r w:rsidRPr="00921977">
        <w:rPr>
          <w:rFonts w:eastAsia="Times New Roman" w:cs="Times New Roman"/>
          <w:color w:val="666666"/>
          <w:sz w:val="21"/>
          <w:szCs w:val="21"/>
          <w:lang w:eastAsia="ru-RU"/>
        </w:rPr>
        <w:t>         — На какие войска распространяются действие Устава внутренней службы ВС РФ?</w:t>
      </w:r>
    </w:p>
    <w:p w:rsidR="003C4889" w:rsidRPr="003C4889" w:rsidRDefault="003C4889" w:rsidP="003C4889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3C4889" w:rsidRPr="00B43794" w:rsidRDefault="003C4889">
      <w:pPr>
        <w:rPr>
          <w:b/>
        </w:rPr>
      </w:pPr>
    </w:p>
    <w:sectPr w:rsidR="003C4889" w:rsidRPr="00B4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12C2"/>
    <w:multiLevelType w:val="multilevel"/>
    <w:tmpl w:val="B37E7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D4C8C"/>
    <w:multiLevelType w:val="multilevel"/>
    <w:tmpl w:val="A118A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34584"/>
    <w:multiLevelType w:val="multilevel"/>
    <w:tmpl w:val="55284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4006AF"/>
    <w:multiLevelType w:val="multilevel"/>
    <w:tmpl w:val="09AEC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7E7952"/>
    <w:multiLevelType w:val="multilevel"/>
    <w:tmpl w:val="040C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8"/>
    <w:rsid w:val="000C4AF6"/>
    <w:rsid w:val="001E5043"/>
    <w:rsid w:val="002B7F44"/>
    <w:rsid w:val="00310D79"/>
    <w:rsid w:val="003A7617"/>
    <w:rsid w:val="003C4889"/>
    <w:rsid w:val="004B3B09"/>
    <w:rsid w:val="005B53C9"/>
    <w:rsid w:val="00850767"/>
    <w:rsid w:val="00915B9A"/>
    <w:rsid w:val="00921977"/>
    <w:rsid w:val="00A34A02"/>
    <w:rsid w:val="00B411D7"/>
    <w:rsid w:val="00B43794"/>
    <w:rsid w:val="00B92318"/>
    <w:rsid w:val="00D13242"/>
    <w:rsid w:val="00EA2CC4"/>
    <w:rsid w:val="00F43CFD"/>
    <w:rsid w:val="00F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0D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0D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зам.директора по УР</cp:lastModifiedBy>
  <cp:revision>2</cp:revision>
  <cp:lastPrinted>2020-03-27T06:52:00Z</cp:lastPrinted>
  <dcterms:created xsi:type="dcterms:W3CDTF">2020-05-15T11:32:00Z</dcterms:created>
  <dcterms:modified xsi:type="dcterms:W3CDTF">2020-05-15T11:32:00Z</dcterms:modified>
</cp:coreProperties>
</file>