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B35D8" w:rsidP="008A5B8A">
            <w:pPr>
              <w:rPr>
                <w:i/>
              </w:rPr>
            </w:pPr>
            <w:r>
              <w:rPr>
                <w:i/>
              </w:rPr>
              <w:t>12.05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283247" w:rsidP="008A5B8A">
            <w:pPr>
              <w:rPr>
                <w:i/>
              </w:rPr>
            </w:pPr>
            <w:r>
              <w:rPr>
                <w:i/>
              </w:rPr>
              <w:t>30</w:t>
            </w:r>
            <w:r w:rsidR="00BB35D8">
              <w:rPr>
                <w:i/>
              </w:rPr>
              <w:t>.</w:t>
            </w:r>
            <w:r w:rsidR="00B92318" w:rsidRPr="00B92318">
              <w:rPr>
                <w:i/>
              </w:rPr>
              <w:t>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283247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57,58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B35D8" w:rsidRDefault="00283247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57</w:t>
            </w:r>
            <w:r w:rsidR="00BB35D8">
              <w:rPr>
                <w:rFonts w:cs="Times New Roman"/>
                <w:i/>
                <w:szCs w:val="28"/>
              </w:rPr>
              <w:t>.Организация и подготовка к военным сборам.</w:t>
            </w:r>
          </w:p>
          <w:p w:rsidR="00283247" w:rsidRPr="00B92318" w:rsidRDefault="00283247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58.Учебный план военных сборов.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D4017A" w:rsidRDefault="008B70B9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 w:rsidRPr="00D4017A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t>1.Ознакомьтесь с учебным планом проведения сборов</w:t>
            </w:r>
            <w:r w:rsidR="00D4017A" w:rsidRPr="00D4017A"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  <w:t>.</w:t>
            </w:r>
          </w:p>
          <w:p w:rsidR="00F93BBD" w:rsidRPr="00F93BBD" w:rsidRDefault="00F93BBD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b/>
                <w:i/>
                <w:color w:val="000000"/>
                <w:sz w:val="27"/>
                <w:szCs w:val="27"/>
              </w:rPr>
            </w:pPr>
            <w:r w:rsidRPr="00F93BBD">
              <w:rPr>
                <w:b/>
                <w:i/>
                <w:color w:val="000000"/>
                <w:sz w:val="27"/>
                <w:szCs w:val="27"/>
              </w:rPr>
              <w:t>1. П</w:t>
            </w:r>
            <w:r w:rsidR="00D4017A">
              <w:rPr>
                <w:b/>
                <w:i/>
                <w:color w:val="000000"/>
                <w:sz w:val="27"/>
                <w:szCs w:val="27"/>
              </w:rPr>
              <w:t>о учебнику изучите параграф 4.8«Прохождение военной службы по контракту</w:t>
            </w:r>
            <w:r w:rsidRPr="00F93BBD">
              <w:rPr>
                <w:b/>
                <w:i/>
                <w:color w:val="000000"/>
                <w:sz w:val="27"/>
                <w:szCs w:val="27"/>
              </w:rPr>
              <w:t>» стр.17</w:t>
            </w:r>
            <w:r w:rsidR="00D4017A">
              <w:rPr>
                <w:b/>
                <w:i/>
                <w:color w:val="000000"/>
                <w:sz w:val="27"/>
                <w:szCs w:val="27"/>
              </w:rPr>
              <w:t>2</w:t>
            </w:r>
            <w:r w:rsidRPr="00F93BBD">
              <w:rPr>
                <w:b/>
                <w:i/>
                <w:color w:val="000000"/>
                <w:sz w:val="27"/>
                <w:szCs w:val="27"/>
              </w:rPr>
              <w:t>-1</w:t>
            </w:r>
            <w:r w:rsidR="00D4017A">
              <w:rPr>
                <w:b/>
                <w:i/>
                <w:color w:val="000000"/>
                <w:sz w:val="27"/>
                <w:szCs w:val="27"/>
              </w:rPr>
              <w:t>78</w:t>
            </w:r>
            <w:r w:rsidRPr="00F93BBD">
              <w:rPr>
                <w:b/>
                <w:i/>
                <w:color w:val="000000"/>
                <w:sz w:val="27"/>
                <w:szCs w:val="27"/>
              </w:rPr>
              <w:t xml:space="preserve">. </w:t>
            </w:r>
          </w:p>
          <w:p w:rsidR="00F93BBD" w:rsidRPr="00F93BBD" w:rsidRDefault="00F93BBD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b/>
                <w:i/>
                <w:color w:val="000000"/>
                <w:sz w:val="27"/>
                <w:szCs w:val="27"/>
              </w:rPr>
            </w:pPr>
            <w:r w:rsidRPr="00F93BBD">
              <w:rPr>
                <w:b/>
                <w:i/>
                <w:color w:val="000000"/>
                <w:sz w:val="27"/>
                <w:szCs w:val="27"/>
              </w:rPr>
              <w:t xml:space="preserve">2. Кратко изложите </w:t>
            </w:r>
            <w:proofErr w:type="gramStart"/>
            <w:r w:rsidRPr="00F93BBD">
              <w:rPr>
                <w:b/>
                <w:i/>
                <w:color w:val="000000"/>
                <w:sz w:val="27"/>
                <w:szCs w:val="27"/>
              </w:rPr>
              <w:t>изученное</w:t>
            </w:r>
            <w:proofErr w:type="gramEnd"/>
            <w:r w:rsidRPr="00F93BBD">
              <w:rPr>
                <w:b/>
                <w:i/>
                <w:color w:val="000000"/>
                <w:sz w:val="27"/>
                <w:szCs w:val="27"/>
              </w:rPr>
              <w:t xml:space="preserve"> в тетрадь. </w:t>
            </w:r>
          </w:p>
          <w:p w:rsidR="009C2CC5" w:rsidRPr="00F93BBD" w:rsidRDefault="00F93BBD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93BBD">
              <w:rPr>
                <w:b/>
                <w:i/>
                <w:color w:val="000000"/>
                <w:sz w:val="27"/>
                <w:szCs w:val="27"/>
              </w:rPr>
              <w:t>3. Конспект отправьте преподавател</w:t>
            </w:r>
            <w:proofErr w:type="gramStart"/>
            <w:r w:rsidRPr="00F93BBD">
              <w:rPr>
                <w:b/>
                <w:i/>
                <w:color w:val="000000"/>
                <w:sz w:val="27"/>
                <w:szCs w:val="27"/>
              </w:rPr>
              <w:t>ю(</w:t>
            </w:r>
            <w:proofErr w:type="gramEnd"/>
            <w:r w:rsidRPr="00F93BBD">
              <w:rPr>
                <w:b/>
                <w:i/>
                <w:color w:val="000000"/>
                <w:sz w:val="27"/>
                <w:szCs w:val="27"/>
              </w:rPr>
              <w:t>фото вашего конспекта).</w:t>
            </w: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D4017A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1162FB" w:rsidRPr="001162FB">
                <w:rPr>
                  <w:rStyle w:val="a8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D4017A" w:rsidRPr="006201E2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1E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</w:t>
      </w:r>
      <w:r w:rsidRPr="006201E2">
        <w:rPr>
          <w:rFonts w:ascii="Times New Roman" w:hAnsi="Times New Roman"/>
          <w:color w:val="000000" w:themeColor="text1"/>
          <w:sz w:val="26"/>
          <w:szCs w:val="26"/>
        </w:rPr>
        <w:t>Утверждаю</w:t>
      </w:r>
    </w:p>
    <w:p w:rsidR="00D4017A" w:rsidRPr="006201E2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1E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Директор </w:t>
      </w:r>
    </w:p>
    <w:p w:rsidR="00D4017A" w:rsidRPr="006201E2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01E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А.А.Корнев</w:t>
      </w:r>
      <w:proofErr w:type="spellEnd"/>
    </w:p>
    <w:p w:rsidR="00D4017A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4017A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4017A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4017A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Pr="00C84116">
        <w:rPr>
          <w:rFonts w:ascii="Times New Roman" w:hAnsi="Times New Roman"/>
          <w:b/>
          <w:sz w:val="26"/>
          <w:szCs w:val="26"/>
        </w:rPr>
        <w:t>Тематический план</w:t>
      </w:r>
    </w:p>
    <w:p w:rsidR="00D4017A" w:rsidRPr="006201E2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201E2">
        <w:rPr>
          <w:rFonts w:ascii="Times New Roman" w:hAnsi="Times New Roman"/>
          <w:sz w:val="26"/>
          <w:szCs w:val="26"/>
        </w:rPr>
        <w:t xml:space="preserve">      проведения пятидневных  учебных сборов с учащимися-юношами</w:t>
      </w:r>
    </w:p>
    <w:p w:rsidR="00D4017A" w:rsidRPr="006201E2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201E2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ГПОУ ЯО Ярославский </w:t>
      </w:r>
      <w:proofErr w:type="spellStart"/>
      <w:r>
        <w:rPr>
          <w:rFonts w:ascii="Times New Roman" w:hAnsi="Times New Roman"/>
          <w:sz w:val="26"/>
          <w:szCs w:val="26"/>
        </w:rPr>
        <w:t>электровозоремонтный</w:t>
      </w:r>
      <w:proofErr w:type="spellEnd"/>
      <w:r>
        <w:rPr>
          <w:rFonts w:ascii="Times New Roman" w:hAnsi="Times New Roman"/>
          <w:sz w:val="26"/>
          <w:szCs w:val="26"/>
        </w:rPr>
        <w:t xml:space="preserve"> техникум            </w:t>
      </w:r>
    </w:p>
    <w:p w:rsidR="00D4017A" w:rsidRPr="00C84116" w:rsidRDefault="00D4017A" w:rsidP="00D4017A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4017A" w:rsidRPr="00246377" w:rsidRDefault="00D4017A" w:rsidP="00D4017A">
      <w:pPr>
        <w:spacing w:after="0" w:line="240" w:lineRule="auto"/>
        <w:rPr>
          <w:sz w:val="24"/>
          <w:szCs w:val="24"/>
        </w:rPr>
      </w:pPr>
    </w:p>
    <w:tbl>
      <w:tblPr>
        <w:tblW w:w="10264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41"/>
        <w:gridCol w:w="956"/>
        <w:gridCol w:w="950"/>
        <w:gridCol w:w="980"/>
        <w:gridCol w:w="941"/>
        <w:gridCol w:w="1385"/>
      </w:tblGrid>
      <w:tr w:rsidR="00D4017A" w:rsidRPr="00246377" w:rsidTr="00C94FD3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часов</w:t>
            </w:r>
          </w:p>
        </w:tc>
      </w:tr>
      <w:tr w:rsidR="00D4017A" w:rsidRPr="00246377" w:rsidTr="00C94FD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 день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 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 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5 день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5001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Тактическая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5002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Огневая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5003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5004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Общевоинские уставы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5005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Строевая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5006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5007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017A" w:rsidRPr="00246377" w:rsidTr="00C94F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5008"/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военной службы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017A" w:rsidRPr="00246377" w:rsidTr="00C94FD3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17A" w:rsidRPr="00FA1F61" w:rsidRDefault="00D4017A" w:rsidP="00C94FD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F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D4017A" w:rsidRDefault="00D4017A" w:rsidP="00D4017A">
      <w:pPr>
        <w:spacing w:after="0" w:line="240" w:lineRule="auto"/>
        <w:rPr>
          <w:sz w:val="24"/>
          <w:szCs w:val="24"/>
        </w:rPr>
      </w:pPr>
    </w:p>
    <w:p w:rsidR="00D4017A" w:rsidRPr="00246377" w:rsidRDefault="00D4017A" w:rsidP="00D4017A">
      <w:pPr>
        <w:spacing w:after="0" w:line="240" w:lineRule="auto"/>
        <w:rPr>
          <w:sz w:val="24"/>
          <w:szCs w:val="24"/>
        </w:rPr>
      </w:pPr>
    </w:p>
    <w:p w:rsidR="00D4017A" w:rsidRPr="006201E2" w:rsidRDefault="00D4017A" w:rsidP="00D4017A">
      <w:pPr>
        <w:rPr>
          <w:szCs w:val="28"/>
        </w:rPr>
      </w:pPr>
      <w:r w:rsidRPr="006201E2">
        <w:rPr>
          <w:szCs w:val="28"/>
        </w:rPr>
        <w:t>Преподаватель-организатор ОБЖ                                                      В.А. Петров</w:t>
      </w:r>
    </w:p>
    <w:p w:rsidR="009412EE" w:rsidRDefault="009412EE" w:rsidP="00B43794">
      <w:pPr>
        <w:spacing w:after="0"/>
        <w:jc w:val="center"/>
      </w:pPr>
      <w:bookmarkStart w:id="8" w:name="_GoBack"/>
      <w:bookmarkEnd w:id="8"/>
    </w:p>
    <w:p w:rsidR="001F3B1B" w:rsidRDefault="001F3B1B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60ED6"/>
    <w:multiLevelType w:val="multilevel"/>
    <w:tmpl w:val="CA2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E08FB"/>
    <w:rsid w:val="001162FB"/>
    <w:rsid w:val="001F3B1B"/>
    <w:rsid w:val="00283247"/>
    <w:rsid w:val="00284DD0"/>
    <w:rsid w:val="002B7F44"/>
    <w:rsid w:val="00387A0D"/>
    <w:rsid w:val="003A7617"/>
    <w:rsid w:val="003C46BA"/>
    <w:rsid w:val="004F57E2"/>
    <w:rsid w:val="005F255B"/>
    <w:rsid w:val="00620407"/>
    <w:rsid w:val="00666FF9"/>
    <w:rsid w:val="006829DD"/>
    <w:rsid w:val="006B0D02"/>
    <w:rsid w:val="00825EAD"/>
    <w:rsid w:val="008449F7"/>
    <w:rsid w:val="008A5B8A"/>
    <w:rsid w:val="008B70B9"/>
    <w:rsid w:val="009412EE"/>
    <w:rsid w:val="009C2CC5"/>
    <w:rsid w:val="00B43794"/>
    <w:rsid w:val="00B92318"/>
    <w:rsid w:val="00BB35D8"/>
    <w:rsid w:val="00BD0EFB"/>
    <w:rsid w:val="00CE1F2B"/>
    <w:rsid w:val="00D4017A"/>
    <w:rsid w:val="00D64EE7"/>
    <w:rsid w:val="00DF1181"/>
    <w:rsid w:val="00E43FF1"/>
    <w:rsid w:val="00EA2CC4"/>
    <w:rsid w:val="00F61FB4"/>
    <w:rsid w:val="00F74B2E"/>
    <w:rsid w:val="00F93BBD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401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D4017A"/>
    <w:rPr>
      <w:rFonts w:ascii="Calibri" w:eastAsia="Times New Roman" w:hAnsi="Calibri" w:cs="Times New Roman"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62FB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401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D4017A"/>
    <w:rPr>
      <w:rFonts w:ascii="Calibri" w:eastAsia="Times New Roman" w:hAnsi="Calibri" w:cs="Times New Roman"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4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2020-04-30T06:22:00Z</dcterms:created>
  <dcterms:modified xsi:type="dcterms:W3CDTF">2020-04-30T06:22:00Z</dcterms:modified>
</cp:coreProperties>
</file>