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B35D8" w:rsidP="008A5B8A">
            <w:pPr>
              <w:rPr>
                <w:i/>
              </w:rPr>
            </w:pPr>
            <w:r>
              <w:rPr>
                <w:i/>
              </w:rPr>
              <w:t>12.05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B35D8" w:rsidP="008A5B8A">
            <w:pPr>
              <w:rPr>
                <w:i/>
              </w:rPr>
            </w:pPr>
            <w:r>
              <w:rPr>
                <w:i/>
              </w:rPr>
              <w:t>29.</w:t>
            </w:r>
            <w:r w:rsidR="00B92318" w:rsidRPr="00B92318">
              <w:rPr>
                <w:i/>
              </w:rPr>
              <w:t>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B35D8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55,56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84DD0" w:rsidRDefault="00284DD0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BB35D8">
              <w:rPr>
                <w:rFonts w:cs="Times New Roman"/>
                <w:i/>
                <w:szCs w:val="28"/>
              </w:rPr>
              <w:t>5</w:t>
            </w:r>
            <w:r>
              <w:rPr>
                <w:rFonts w:cs="Times New Roman"/>
                <w:i/>
                <w:szCs w:val="28"/>
              </w:rPr>
              <w:t>.Обязательное государственное страхование жизни и здоровья военнослужащих.</w:t>
            </w:r>
          </w:p>
          <w:p w:rsidR="00BB35D8" w:rsidRPr="00B92318" w:rsidRDefault="00BB35D8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56.Организация и подготовка к военным сборам.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93BBD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1. По учебнику изучите параграф 4.9 «Альтернативная гражданская служба» стр.178-185. </w:t>
            </w:r>
          </w:p>
          <w:p w:rsidR="00F93BBD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2. Кратко изложите </w:t>
            </w:r>
            <w:proofErr w:type="gramStart"/>
            <w:r w:rsidRPr="00F93BBD">
              <w:rPr>
                <w:b/>
                <w:i/>
                <w:color w:val="000000"/>
                <w:sz w:val="27"/>
                <w:szCs w:val="27"/>
              </w:rPr>
              <w:t>изученное</w:t>
            </w:r>
            <w:proofErr w:type="gramEnd"/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 в тетрадь. </w:t>
            </w:r>
          </w:p>
          <w:p w:rsidR="009C2CC5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>3. Конспект отправьте преподавател</w:t>
            </w:r>
            <w:proofErr w:type="gramStart"/>
            <w:r w:rsidRPr="00F93BBD">
              <w:rPr>
                <w:b/>
                <w:i/>
                <w:color w:val="000000"/>
                <w:sz w:val="27"/>
                <w:szCs w:val="27"/>
              </w:rPr>
              <w:t>ю(</w:t>
            </w:r>
            <w:proofErr w:type="gramEnd"/>
            <w:r w:rsidRPr="00F93BBD">
              <w:rPr>
                <w:b/>
                <w:i/>
                <w:color w:val="000000"/>
                <w:sz w:val="27"/>
                <w:szCs w:val="27"/>
              </w:rPr>
              <w:t>фото вашего конспекта).</w:t>
            </w: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1162FB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1162FB">
                <w:rPr>
                  <w:rStyle w:val="a8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  <w:bookmarkStart w:id="0" w:name="_GoBack"/>
        <w:bookmarkEnd w:id="0"/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E08FB"/>
    <w:rsid w:val="001162FB"/>
    <w:rsid w:val="001F3B1B"/>
    <w:rsid w:val="00284DD0"/>
    <w:rsid w:val="002B7F44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825EAD"/>
    <w:rsid w:val="008449F7"/>
    <w:rsid w:val="008A5B8A"/>
    <w:rsid w:val="009412EE"/>
    <w:rsid w:val="009C2CC5"/>
    <w:rsid w:val="00B43794"/>
    <w:rsid w:val="00B92318"/>
    <w:rsid w:val="00BB35D8"/>
    <w:rsid w:val="00BD0EFB"/>
    <w:rsid w:val="00CE1F2B"/>
    <w:rsid w:val="00D64EE7"/>
    <w:rsid w:val="00DF1181"/>
    <w:rsid w:val="00E43FF1"/>
    <w:rsid w:val="00EA2CC4"/>
    <w:rsid w:val="00F61FB4"/>
    <w:rsid w:val="00F74B2E"/>
    <w:rsid w:val="00F93BBD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2020-04-28T07:22:00Z</dcterms:created>
  <dcterms:modified xsi:type="dcterms:W3CDTF">2020-04-28T07:22:00Z</dcterms:modified>
</cp:coreProperties>
</file>