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090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7466D0" w:rsidP="003D702F">
            <w:pPr>
              <w:rPr>
                <w:i/>
              </w:rPr>
            </w:pPr>
            <w:r>
              <w:rPr>
                <w:i/>
              </w:rPr>
              <w:t>16.02.22г.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7466D0" w:rsidP="003D702F">
            <w:pPr>
              <w:rPr>
                <w:i/>
              </w:rPr>
            </w:pPr>
            <w:r>
              <w:rPr>
                <w:i/>
              </w:rPr>
              <w:t>10.02.22г.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88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7466D0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59,60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F61DEA" w:rsidRPr="00B92318" w:rsidRDefault="007466D0" w:rsidP="00C571F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Первая медицинская помощь при </w:t>
            </w:r>
            <w:r w:rsidR="00C571F5">
              <w:rPr>
                <w:rFonts w:cs="Times New Roman"/>
                <w:i/>
                <w:szCs w:val="28"/>
              </w:rPr>
              <w:t xml:space="preserve"> синдроме длительного </w:t>
            </w:r>
            <w:r>
              <w:rPr>
                <w:rFonts w:cs="Times New Roman"/>
                <w:i/>
                <w:szCs w:val="28"/>
              </w:rPr>
              <w:t>сдавливани</w:t>
            </w:r>
            <w:r w:rsidR="00C571F5">
              <w:rPr>
                <w:rFonts w:cs="Times New Roman"/>
                <w:i/>
                <w:szCs w:val="28"/>
              </w:rPr>
              <w:t>я</w:t>
            </w:r>
            <w:r>
              <w:rPr>
                <w:rFonts w:cs="Times New Roman"/>
                <w:i/>
                <w:szCs w:val="28"/>
              </w:rPr>
              <w:t>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AE7C72" w:rsidRPr="00103712" w:rsidRDefault="007466D0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Изучите предложенный материал по теме(</w:t>
            </w:r>
            <w:proofErr w:type="spellStart"/>
            <w:r>
              <w:rPr>
                <w:rFonts w:cs="Times New Roman"/>
                <w:b/>
                <w:i/>
                <w:sz w:val="24"/>
                <w:szCs w:val="24"/>
              </w:rPr>
              <w:t>см.ниже</w:t>
            </w:r>
            <w:proofErr w:type="spellEnd"/>
            <w:r>
              <w:rPr>
                <w:rFonts w:cs="Times New Roman"/>
                <w:b/>
                <w:i/>
                <w:sz w:val="24"/>
                <w:szCs w:val="24"/>
              </w:rPr>
              <w:t>).</w:t>
            </w:r>
          </w:p>
          <w:p w:rsidR="00A36875" w:rsidRPr="00103712" w:rsidRDefault="00A36875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b/>
                <w:i/>
                <w:sz w:val="24"/>
                <w:szCs w:val="24"/>
              </w:rPr>
            </w:pPr>
            <w:r w:rsidRPr="00103712">
              <w:rPr>
                <w:rFonts w:cs="Times New Roman"/>
                <w:b/>
                <w:i/>
                <w:sz w:val="24"/>
                <w:szCs w:val="24"/>
              </w:rPr>
              <w:t>Выполните</w:t>
            </w:r>
            <w:r w:rsidR="007466D0">
              <w:rPr>
                <w:rFonts w:cs="Times New Roman"/>
                <w:b/>
                <w:i/>
                <w:sz w:val="24"/>
                <w:szCs w:val="24"/>
              </w:rPr>
              <w:t xml:space="preserve"> конспект изученного материала.</w:t>
            </w:r>
          </w:p>
          <w:p w:rsidR="00A36875" w:rsidRPr="00B92318" w:rsidRDefault="007466D0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Конспект представьте преподавателю.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</w:pPr>
    </w:p>
    <w:p w:rsidR="00C571F5" w:rsidRPr="003525B2" w:rsidRDefault="00C571F5" w:rsidP="003525B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525B2">
        <w:rPr>
          <w:rFonts w:eastAsia="Times New Roman" w:cs="Times New Roman"/>
          <w:b/>
          <w:szCs w:val="28"/>
          <w:lang w:eastAsia="ru-RU"/>
        </w:rPr>
        <w:lastRenderedPageBreak/>
        <w:t>Первая помощь при синдроме длительного сдавливания</w:t>
      </w:r>
      <w:r w:rsidRPr="003525B2">
        <w:rPr>
          <w:rFonts w:eastAsia="Times New Roman" w:cs="Times New Roman"/>
          <w:szCs w:val="28"/>
          <w:lang w:eastAsia="ru-RU"/>
        </w:rPr>
        <w:t>.</w:t>
      </w:r>
    </w:p>
    <w:p w:rsidR="00C571F5" w:rsidRPr="003525B2" w:rsidRDefault="00C571F5" w:rsidP="003525B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525B2">
        <w:rPr>
          <w:rFonts w:eastAsia="Times New Roman" w:cs="Times New Roman"/>
          <w:szCs w:val="28"/>
          <w:lang w:eastAsia="ru-RU"/>
        </w:rPr>
        <w:br/>
        <w:t>Длительное сдавление конечностей обломками разрушенного здания,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тяжёлыми предметами и т. п. – особый вид повреждений, приводящий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к тяжёлым последствиям.</w:t>
      </w:r>
      <w:r w:rsidRPr="003525B2">
        <w:rPr>
          <w:rFonts w:eastAsia="Times New Roman" w:cs="Times New Roman"/>
          <w:szCs w:val="28"/>
          <w:lang w:eastAsia="ru-RU"/>
        </w:rPr>
        <w:br/>
        <w:t>Данное состояние известно под названиями: «синдром длительного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сдавления», «травматический токсикоз», «краш-синдром» (от английского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 xml:space="preserve">слова </w:t>
      </w:r>
      <w:proofErr w:type="spellStart"/>
      <w:r w:rsidRPr="003525B2">
        <w:rPr>
          <w:rFonts w:eastAsia="Times New Roman" w:cs="Times New Roman"/>
          <w:szCs w:val="28"/>
          <w:lang w:eastAsia="ru-RU"/>
        </w:rPr>
        <w:t>crush</w:t>
      </w:r>
      <w:proofErr w:type="spellEnd"/>
      <w:r w:rsidRPr="003525B2">
        <w:rPr>
          <w:rFonts w:eastAsia="Times New Roman" w:cs="Times New Roman"/>
          <w:szCs w:val="28"/>
          <w:lang w:eastAsia="ru-RU"/>
        </w:rPr>
        <w:t xml:space="preserve"> – дробить, давить).</w:t>
      </w:r>
      <w:r w:rsidRPr="003525B2">
        <w:rPr>
          <w:rFonts w:eastAsia="Times New Roman" w:cs="Times New Roman"/>
          <w:szCs w:val="28"/>
          <w:lang w:eastAsia="ru-RU"/>
        </w:rPr>
        <w:br/>
        <w:t>Длительное время оставалось загадкой, почему человек с придавленными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конечностями умирал в ближайшее время после извлечения его из завала.</w:t>
      </w:r>
      <w:r w:rsidRPr="003525B2">
        <w:rPr>
          <w:rFonts w:eastAsia="Times New Roman" w:cs="Times New Roman"/>
          <w:szCs w:val="28"/>
          <w:lang w:eastAsia="ru-RU"/>
        </w:rPr>
        <w:br/>
        <w:t>Оказалось, что в придавленных конечностях накапливаются недоокисленные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продукты обмена, продукты распада тканей, крайне токсичные для организма.</w:t>
      </w:r>
      <w:r w:rsidRPr="003525B2">
        <w:rPr>
          <w:rFonts w:eastAsia="Times New Roman" w:cs="Times New Roman"/>
          <w:szCs w:val="28"/>
          <w:lang w:eastAsia="ru-RU"/>
        </w:rPr>
        <w:br/>
        <w:t>Сразу же после освобождения конечностей они поступают в общее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кровеносное русло.</w:t>
      </w:r>
      <w:r w:rsidRPr="003525B2">
        <w:rPr>
          <w:rFonts w:eastAsia="Times New Roman" w:cs="Times New Roman"/>
          <w:szCs w:val="28"/>
          <w:lang w:eastAsia="ru-RU"/>
        </w:rPr>
        <w:br/>
      </w:r>
      <w:r w:rsidRPr="003525B2">
        <w:rPr>
          <w:rFonts w:eastAsia="Times New Roman" w:cs="Times New Roman"/>
          <w:b/>
          <w:szCs w:val="28"/>
          <w:lang w:eastAsia="ru-RU"/>
        </w:rPr>
        <w:t>Это важно! Чем дольше сдавление, тем сильнее токсический удар.</w:t>
      </w:r>
      <w:r w:rsidRPr="003525B2">
        <w:rPr>
          <w:rFonts w:eastAsia="Times New Roman" w:cs="Times New Roman"/>
          <w:szCs w:val="28"/>
          <w:lang w:eastAsia="ru-RU"/>
        </w:rPr>
        <w:br/>
        <w:t>Тяжесть состояния пострадавшего усугубляется и тем, что</w:t>
      </w:r>
      <w:r w:rsidRPr="003525B2">
        <w:rPr>
          <w:rFonts w:eastAsia="Times New Roman" w:cs="Times New Roman"/>
          <w:szCs w:val="28"/>
          <w:lang w:eastAsia="ru-RU"/>
        </w:rPr>
        <w:br/>
        <w:t>в освобождённые после сдавления конечности устремляется большое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количество жидкости. Быстро нарастает отёк тканей, теряются контуры мышц.</w:t>
      </w:r>
      <w:r w:rsidRPr="003525B2">
        <w:rPr>
          <w:rFonts w:eastAsia="Times New Roman" w:cs="Times New Roman"/>
          <w:szCs w:val="28"/>
          <w:lang w:eastAsia="ru-RU"/>
        </w:rPr>
        <w:br/>
        <w:t>Пострадавшая конечность (конечности) приобретает(-ют) твёрдость,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напоминающую дерево. Пульс в дистальной (периферической) части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конечности(-</w:t>
      </w:r>
      <w:proofErr w:type="spellStart"/>
      <w:r w:rsidRPr="003525B2">
        <w:rPr>
          <w:rFonts w:eastAsia="Times New Roman" w:cs="Times New Roman"/>
          <w:szCs w:val="28"/>
          <w:lang w:eastAsia="ru-RU"/>
        </w:rPr>
        <w:t>тей</w:t>
      </w:r>
      <w:proofErr w:type="spellEnd"/>
      <w:r w:rsidRPr="003525B2">
        <w:rPr>
          <w:rFonts w:eastAsia="Times New Roman" w:cs="Times New Roman"/>
          <w:szCs w:val="28"/>
          <w:lang w:eastAsia="ru-RU"/>
        </w:rPr>
        <w:t>) часто не прощупывается, движения крайне болезненны или</w:t>
      </w:r>
      <w:r w:rsidRPr="003525B2">
        <w:rPr>
          <w:rFonts w:eastAsia="Times New Roman" w:cs="Times New Roman"/>
          <w:szCs w:val="28"/>
          <w:lang w:eastAsia="ru-RU"/>
        </w:rPr>
        <w:br/>
        <w:t>отсутствуют. Перемещение значительной части плазмы в пострадавшие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конечности приводит к обезвоживанию организма, падению артериального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давления, угнетению сердечной деятельности.</w:t>
      </w:r>
      <w:r w:rsidRPr="003525B2">
        <w:rPr>
          <w:rFonts w:eastAsia="Times New Roman" w:cs="Times New Roman"/>
          <w:szCs w:val="28"/>
          <w:lang w:eastAsia="ru-RU"/>
        </w:rPr>
        <w:br/>
        <w:t>Грозным осложнением синдрома длительного сдавления является острая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почечная недостаточность, которая при отсутствии специализированной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медицинской помощи влечёт за собой смерть пострадавшего. Причиной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данного осложнения является поступление свободного миоглобина (продукта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распада мышц) в кровоток. Являясь крупной молекулой, миоглобин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закупоривает почечные канальца и повреждает их. Моча приобретает ярко-</w:t>
      </w:r>
      <w:r w:rsidRPr="003525B2">
        <w:rPr>
          <w:rFonts w:eastAsia="Times New Roman" w:cs="Times New Roman"/>
          <w:szCs w:val="28"/>
          <w:lang w:eastAsia="ru-RU"/>
        </w:rPr>
        <w:br/>
        <w:t xml:space="preserve">красный цвет (признак присутствия миоглобина), и количество </w:t>
      </w:r>
      <w:proofErr w:type="spellStart"/>
      <w:r w:rsidRPr="003525B2">
        <w:rPr>
          <w:rFonts w:eastAsia="Times New Roman" w:cs="Times New Roman"/>
          <w:szCs w:val="28"/>
          <w:lang w:eastAsia="ru-RU"/>
        </w:rPr>
        <w:t>выделяе</w:t>
      </w:r>
      <w:proofErr w:type="spellEnd"/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мой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мочи резко уменьшается, вплоть до полного её отсутствия.</w:t>
      </w:r>
      <w:r w:rsidRPr="003525B2">
        <w:rPr>
          <w:rFonts w:eastAsia="Times New Roman" w:cs="Times New Roman"/>
          <w:szCs w:val="28"/>
          <w:lang w:eastAsia="ru-RU"/>
        </w:rPr>
        <w:br/>
        <w:t>Достоверные признаки синдрома длительного сдавления</w:t>
      </w:r>
      <w:r w:rsidRPr="003525B2">
        <w:rPr>
          <w:rFonts w:eastAsia="Times New Roman" w:cs="Times New Roman"/>
          <w:szCs w:val="28"/>
          <w:lang w:eastAsia="ru-RU"/>
        </w:rPr>
        <w:br/>
        <w:t>1. Значительное ухудшение самочувствия пострадавшего сразу после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освобождения.</w:t>
      </w:r>
      <w:r w:rsidRPr="003525B2">
        <w:rPr>
          <w:rFonts w:eastAsia="Times New Roman" w:cs="Times New Roman"/>
          <w:szCs w:val="28"/>
          <w:lang w:eastAsia="ru-RU"/>
        </w:rPr>
        <w:br/>
        <w:t>2. Красный цвет выделяемой мочи и уменьшение её количества.</w:t>
      </w:r>
    </w:p>
    <w:p w:rsidR="00C571F5" w:rsidRPr="003525B2" w:rsidRDefault="00C571F5" w:rsidP="003525B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525B2">
        <w:rPr>
          <w:rFonts w:eastAsia="Times New Roman" w:cs="Times New Roman"/>
          <w:b/>
          <w:szCs w:val="28"/>
          <w:lang w:eastAsia="ru-RU"/>
        </w:rPr>
        <w:t>Первая помощь при синдроме длительного сдавления</w:t>
      </w:r>
      <w:r w:rsidRPr="003525B2">
        <w:rPr>
          <w:rFonts w:eastAsia="Times New Roman" w:cs="Times New Roman"/>
          <w:szCs w:val="28"/>
          <w:lang w:eastAsia="ru-RU"/>
        </w:rPr>
        <w:br/>
        <w:t>Первую помощь можно разделить на два этапа.</w:t>
      </w:r>
      <w:r w:rsidRPr="003525B2">
        <w:rPr>
          <w:rFonts w:eastAsia="Times New Roman" w:cs="Times New Roman"/>
          <w:szCs w:val="28"/>
          <w:lang w:eastAsia="ru-RU"/>
        </w:rPr>
        <w:br/>
      </w:r>
      <w:r w:rsidRPr="003525B2">
        <w:rPr>
          <w:rFonts w:eastAsia="Times New Roman" w:cs="Times New Roman"/>
          <w:b/>
          <w:szCs w:val="28"/>
          <w:lang w:eastAsia="ru-RU"/>
        </w:rPr>
        <w:t>Первый этап</w:t>
      </w:r>
      <w:r w:rsidRPr="003525B2">
        <w:rPr>
          <w:rFonts w:eastAsia="Times New Roman" w:cs="Times New Roman"/>
          <w:szCs w:val="28"/>
          <w:lang w:eastAsia="ru-RU"/>
        </w:rPr>
        <w:t xml:space="preserve"> длится с момента обнаружения пострадавшего до его </w:t>
      </w:r>
      <w:proofErr w:type="gramStart"/>
      <w:r w:rsidRPr="003525B2">
        <w:rPr>
          <w:rFonts w:eastAsia="Times New Roman" w:cs="Times New Roman"/>
          <w:szCs w:val="28"/>
          <w:lang w:eastAsia="ru-RU"/>
        </w:rPr>
        <w:t>извлечения(</w:t>
      </w:r>
      <w:proofErr w:type="gramEnd"/>
      <w:r w:rsidRPr="003525B2">
        <w:rPr>
          <w:rFonts w:eastAsia="Times New Roman" w:cs="Times New Roman"/>
          <w:szCs w:val="28"/>
          <w:lang w:eastAsia="ru-RU"/>
        </w:rPr>
        <w:t>освобождения конечностей). Этот этап может длиться достаточно долго,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3525B2">
        <w:rPr>
          <w:rFonts w:eastAsia="Times New Roman" w:cs="Times New Roman"/>
          <w:szCs w:val="28"/>
          <w:lang w:eastAsia="ru-RU"/>
        </w:rPr>
        <w:t>но</w:t>
      </w:r>
      <w:proofErr w:type="gramEnd"/>
      <w:r w:rsidRPr="003525B2">
        <w:rPr>
          <w:rFonts w:eastAsia="Times New Roman" w:cs="Times New Roman"/>
          <w:szCs w:val="28"/>
          <w:lang w:eastAsia="ru-RU"/>
        </w:rPr>
        <w:t xml:space="preserve"> если с первых минут несчастного случая есть возможность выполнить тугое</w:t>
      </w:r>
      <w:r w:rsidRPr="003525B2">
        <w:rPr>
          <w:rFonts w:eastAsia="Times New Roman" w:cs="Times New Roman"/>
          <w:szCs w:val="28"/>
          <w:lang w:eastAsia="ru-RU"/>
        </w:rPr>
        <w:br/>
      </w:r>
      <w:proofErr w:type="spellStart"/>
      <w:r w:rsidRPr="003525B2">
        <w:rPr>
          <w:rFonts w:eastAsia="Times New Roman" w:cs="Times New Roman"/>
          <w:szCs w:val="28"/>
          <w:lang w:eastAsia="ru-RU"/>
        </w:rPr>
        <w:t>бинтование</w:t>
      </w:r>
      <w:proofErr w:type="spellEnd"/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 xml:space="preserve">придавленной конечности (при наличии к ней доступа), </w:t>
      </w:r>
      <w:r w:rsidRPr="003525B2">
        <w:rPr>
          <w:rFonts w:eastAsia="Times New Roman" w:cs="Times New Roman"/>
          <w:szCs w:val="28"/>
          <w:lang w:eastAsia="ru-RU"/>
        </w:rPr>
        <w:lastRenderedPageBreak/>
        <w:t>обложить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её пакетами со льдом или снегом, давать пострадавшему тёплое обильное</w:t>
      </w:r>
      <w:r w:rsidR="003525B2">
        <w:rPr>
          <w:rFonts w:eastAsia="Times New Roman" w:cs="Times New Roman"/>
          <w:szCs w:val="28"/>
          <w:lang w:eastAsia="ru-RU"/>
        </w:rPr>
        <w:t xml:space="preserve"> </w:t>
      </w:r>
      <w:r w:rsidRPr="003525B2">
        <w:rPr>
          <w:rFonts w:eastAsia="Times New Roman" w:cs="Times New Roman"/>
          <w:szCs w:val="28"/>
          <w:lang w:eastAsia="ru-RU"/>
        </w:rPr>
        <w:t>питьё, есть шанс на благоприятный исход. Применение защитных жгутов</w:t>
      </w:r>
      <w:r w:rsidRPr="003525B2">
        <w:rPr>
          <w:rFonts w:eastAsia="Times New Roman" w:cs="Times New Roman"/>
          <w:szCs w:val="28"/>
          <w:lang w:eastAsia="ru-RU"/>
        </w:rPr>
        <w:br/>
        <w:t>в этом случае необязательно.</w:t>
      </w:r>
    </w:p>
    <w:p w:rsidR="00C571F5" w:rsidRPr="003525B2" w:rsidRDefault="00C571F5" w:rsidP="003525B2">
      <w:pPr>
        <w:spacing w:after="0" w:line="240" w:lineRule="auto"/>
        <w:rPr>
          <w:rStyle w:val="markedcontent"/>
          <w:szCs w:val="28"/>
        </w:rPr>
      </w:pPr>
      <w:r w:rsidRPr="003525B2">
        <w:rPr>
          <w:rStyle w:val="markedcontent"/>
          <w:rFonts w:cs="Times New Roman"/>
          <w:b/>
          <w:szCs w:val="28"/>
        </w:rPr>
        <w:t>Второй этап</w:t>
      </w:r>
      <w:r w:rsidRPr="003525B2">
        <w:rPr>
          <w:rStyle w:val="markedcontent"/>
          <w:rFonts w:cs="Times New Roman"/>
          <w:szCs w:val="28"/>
        </w:rPr>
        <w:t xml:space="preserve"> – оказание помощи после освобождения. Его необходимо</w:t>
      </w:r>
      <w:r w:rsidR="003525B2">
        <w:rPr>
          <w:rStyle w:val="markedcontent"/>
          <w:rFonts w:cs="Times New Roman"/>
          <w:szCs w:val="28"/>
        </w:rPr>
        <w:t xml:space="preserve"> </w:t>
      </w:r>
      <w:r w:rsidRPr="003525B2">
        <w:rPr>
          <w:rStyle w:val="markedcontent"/>
          <w:rFonts w:cs="Times New Roman"/>
          <w:szCs w:val="28"/>
        </w:rPr>
        <w:t xml:space="preserve">максимально сократить. Если не было выполнено тугое </w:t>
      </w:r>
      <w:proofErr w:type="spellStart"/>
      <w:r w:rsidRPr="003525B2">
        <w:rPr>
          <w:rStyle w:val="markedcontent"/>
          <w:rFonts w:cs="Times New Roman"/>
          <w:szCs w:val="28"/>
        </w:rPr>
        <w:t>бинтование</w:t>
      </w:r>
      <w:proofErr w:type="spellEnd"/>
      <w:r w:rsidRPr="003525B2">
        <w:rPr>
          <w:rStyle w:val="markedcontent"/>
          <w:rFonts w:cs="Times New Roman"/>
          <w:szCs w:val="28"/>
        </w:rPr>
        <w:t xml:space="preserve"> зажатой</w:t>
      </w:r>
      <w:r w:rsidR="003525B2">
        <w:rPr>
          <w:rStyle w:val="markedcontent"/>
          <w:rFonts w:cs="Times New Roman"/>
          <w:szCs w:val="28"/>
        </w:rPr>
        <w:t xml:space="preserve"> </w:t>
      </w:r>
      <w:r w:rsidRPr="003525B2">
        <w:rPr>
          <w:rStyle w:val="markedcontent"/>
          <w:rFonts w:cs="Times New Roman"/>
          <w:szCs w:val="28"/>
        </w:rPr>
        <w:t>конечности и не применялось её местное охлаждение, перед освобождением</w:t>
      </w:r>
      <w:r w:rsidR="003525B2">
        <w:rPr>
          <w:rStyle w:val="markedcontent"/>
          <w:rFonts w:cs="Times New Roman"/>
          <w:szCs w:val="28"/>
        </w:rPr>
        <w:t xml:space="preserve"> </w:t>
      </w:r>
      <w:r w:rsidRPr="003525B2">
        <w:rPr>
          <w:rStyle w:val="markedcontent"/>
          <w:rFonts w:cs="Times New Roman"/>
          <w:szCs w:val="28"/>
        </w:rPr>
        <w:t>конечности накладывают защитный жгут.</w:t>
      </w:r>
      <w:r w:rsidRPr="003525B2">
        <w:rPr>
          <w:rFonts w:cs="Times New Roman"/>
          <w:szCs w:val="28"/>
        </w:rPr>
        <w:br/>
      </w:r>
      <w:r w:rsidRPr="003525B2">
        <w:rPr>
          <w:rStyle w:val="markedcontent"/>
          <w:rFonts w:cs="Times New Roman"/>
          <w:szCs w:val="28"/>
        </w:rPr>
        <w:t xml:space="preserve">Сразу после освобождения конечности выполняют тугое </w:t>
      </w:r>
      <w:proofErr w:type="spellStart"/>
      <w:r w:rsidRPr="003525B2">
        <w:rPr>
          <w:rStyle w:val="markedcontent"/>
          <w:rFonts w:cs="Times New Roman"/>
          <w:szCs w:val="28"/>
        </w:rPr>
        <w:t>бинтование</w:t>
      </w:r>
      <w:proofErr w:type="spellEnd"/>
      <w:r w:rsidR="003525B2">
        <w:rPr>
          <w:rStyle w:val="markedcontent"/>
          <w:rFonts w:cs="Times New Roman"/>
          <w:szCs w:val="28"/>
        </w:rPr>
        <w:t xml:space="preserve"> </w:t>
      </w:r>
      <w:r w:rsidRPr="003525B2">
        <w:rPr>
          <w:rStyle w:val="markedcontent"/>
          <w:rFonts w:cs="Times New Roman"/>
          <w:szCs w:val="28"/>
        </w:rPr>
        <w:t>(ногу бинтуют от стопы до паховой с</w:t>
      </w:r>
      <w:bookmarkStart w:id="0" w:name="_GoBack"/>
      <w:bookmarkEnd w:id="0"/>
      <w:r w:rsidRPr="003525B2">
        <w:rPr>
          <w:rStyle w:val="markedcontent"/>
          <w:rFonts w:cs="Times New Roman"/>
          <w:szCs w:val="28"/>
        </w:rPr>
        <w:t>кладки, руку – до плечевого сустава</w:t>
      </w:r>
      <w:proofErr w:type="gramStart"/>
      <w:r w:rsidRPr="003525B2">
        <w:rPr>
          <w:rStyle w:val="markedcontent"/>
          <w:rFonts w:cs="Times New Roman"/>
          <w:szCs w:val="28"/>
        </w:rPr>
        <w:t>),прикладывают</w:t>
      </w:r>
      <w:proofErr w:type="gramEnd"/>
      <w:r w:rsidRPr="003525B2">
        <w:rPr>
          <w:rStyle w:val="markedcontent"/>
          <w:rFonts w:cs="Times New Roman"/>
          <w:szCs w:val="28"/>
        </w:rPr>
        <w:t xml:space="preserve"> «холод» и снимают жгут.</w:t>
      </w:r>
      <w:r w:rsidRPr="003525B2">
        <w:rPr>
          <w:rFonts w:cs="Times New Roman"/>
          <w:szCs w:val="28"/>
        </w:rPr>
        <w:br/>
      </w:r>
      <w:r w:rsidRPr="003525B2">
        <w:rPr>
          <w:rStyle w:val="markedcontent"/>
          <w:rFonts w:cs="Times New Roman"/>
          <w:szCs w:val="28"/>
        </w:rPr>
        <w:t>Пострадавшую конечность необходимо иммобилизовать</w:t>
      </w:r>
      <w:r w:rsidRPr="003525B2">
        <w:rPr>
          <w:rFonts w:cs="Times New Roman"/>
          <w:szCs w:val="28"/>
        </w:rPr>
        <w:br/>
      </w:r>
      <w:r w:rsidRPr="003525B2">
        <w:rPr>
          <w:rStyle w:val="markedcontent"/>
          <w:rFonts w:cs="Times New Roman"/>
          <w:szCs w:val="28"/>
        </w:rPr>
        <w:t>с использованием подручных средств или транспортных шин. Пострадавшему</w:t>
      </w:r>
      <w:r w:rsidR="003525B2">
        <w:rPr>
          <w:rStyle w:val="markedcontent"/>
          <w:rFonts w:cs="Times New Roman"/>
          <w:szCs w:val="28"/>
        </w:rPr>
        <w:t xml:space="preserve"> </w:t>
      </w:r>
      <w:r w:rsidRPr="003525B2">
        <w:rPr>
          <w:rStyle w:val="markedcontent"/>
          <w:rFonts w:cs="Times New Roman"/>
          <w:szCs w:val="28"/>
        </w:rPr>
        <w:t>дают обильное тёплое питьё. Следят за его состоянием до прибытия медицинской помощи.</w:t>
      </w:r>
    </w:p>
    <w:p w:rsidR="00C571F5" w:rsidRPr="003525B2" w:rsidRDefault="00C571F5" w:rsidP="003525B2">
      <w:pPr>
        <w:spacing w:after="0" w:line="240" w:lineRule="auto"/>
        <w:rPr>
          <w:rFonts w:eastAsia="Times New Roman"/>
          <w:szCs w:val="28"/>
          <w:lang w:eastAsia="ru-RU"/>
        </w:rPr>
      </w:pPr>
      <w:r w:rsidRPr="003525B2">
        <w:rPr>
          <w:rFonts w:cs="Times New Roman"/>
          <w:szCs w:val="28"/>
        </w:rPr>
        <w:br/>
      </w:r>
      <w:r w:rsidRPr="003525B2">
        <w:rPr>
          <w:rStyle w:val="markedcontent"/>
          <w:rFonts w:cs="Times New Roman"/>
          <w:b/>
          <w:szCs w:val="28"/>
        </w:rPr>
        <w:t>Когда развития синдрома длительного сдавления можно</w:t>
      </w:r>
      <w:r w:rsidRPr="003525B2">
        <w:rPr>
          <w:rFonts w:cs="Times New Roman"/>
          <w:b/>
          <w:szCs w:val="28"/>
        </w:rPr>
        <w:br/>
      </w:r>
      <w:r w:rsidRPr="003525B2">
        <w:rPr>
          <w:rStyle w:val="markedcontent"/>
          <w:rFonts w:cs="Times New Roman"/>
          <w:b/>
          <w:szCs w:val="28"/>
        </w:rPr>
        <w:t>не опасаться?</w:t>
      </w:r>
      <w:r w:rsidRPr="003525B2">
        <w:rPr>
          <w:rFonts w:cs="Times New Roman"/>
          <w:szCs w:val="28"/>
        </w:rPr>
        <w:br/>
      </w:r>
      <w:r w:rsidRPr="003525B2">
        <w:rPr>
          <w:rStyle w:val="markedcontent"/>
          <w:rFonts w:cs="Times New Roman"/>
          <w:szCs w:val="28"/>
        </w:rPr>
        <w:t>1. Если придавлены лишь кисти и запястья.</w:t>
      </w:r>
      <w:r w:rsidRPr="003525B2">
        <w:rPr>
          <w:rFonts w:cs="Times New Roman"/>
          <w:szCs w:val="28"/>
        </w:rPr>
        <w:br/>
      </w:r>
      <w:r w:rsidRPr="003525B2">
        <w:rPr>
          <w:rStyle w:val="markedcontent"/>
          <w:rFonts w:cs="Times New Roman"/>
          <w:szCs w:val="28"/>
        </w:rPr>
        <w:t>2. Если придавлены стопы и голень до нижнего края икроножных мышц</w:t>
      </w:r>
      <w:r w:rsidRPr="003525B2">
        <w:rPr>
          <w:rStyle w:val="markedcontent"/>
          <w:rFonts w:ascii="Arial" w:hAnsi="Arial" w:cs="Arial"/>
          <w:szCs w:val="28"/>
        </w:rPr>
        <w:t>.</w:t>
      </w:r>
    </w:p>
    <w:p w:rsidR="00A36875" w:rsidRPr="003525B2" w:rsidRDefault="00A36875" w:rsidP="003525B2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Cs w:val="28"/>
          <w:lang w:eastAsia="ru-RU"/>
        </w:rPr>
      </w:pPr>
    </w:p>
    <w:p w:rsidR="003C4889" w:rsidRPr="00B43794" w:rsidRDefault="003C4889">
      <w:pPr>
        <w:rPr>
          <w:b/>
        </w:rPr>
      </w:pPr>
    </w:p>
    <w:sectPr w:rsidR="003C488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2C2"/>
    <w:multiLevelType w:val="multilevel"/>
    <w:tmpl w:val="B37E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D4C8C"/>
    <w:multiLevelType w:val="multilevel"/>
    <w:tmpl w:val="A118A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34584"/>
    <w:multiLevelType w:val="multilevel"/>
    <w:tmpl w:val="55284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006AF"/>
    <w:multiLevelType w:val="multilevel"/>
    <w:tmpl w:val="09AE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E7952"/>
    <w:multiLevelType w:val="multilevel"/>
    <w:tmpl w:val="040C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18"/>
    <w:rsid w:val="000C4AF6"/>
    <w:rsid w:val="00103712"/>
    <w:rsid w:val="0017028B"/>
    <w:rsid w:val="001E5043"/>
    <w:rsid w:val="002B7F44"/>
    <w:rsid w:val="002F31DA"/>
    <w:rsid w:val="00310D79"/>
    <w:rsid w:val="003525B2"/>
    <w:rsid w:val="003A7617"/>
    <w:rsid w:val="003C4889"/>
    <w:rsid w:val="0047462D"/>
    <w:rsid w:val="00477EDF"/>
    <w:rsid w:val="004B3B09"/>
    <w:rsid w:val="00532483"/>
    <w:rsid w:val="005B53C9"/>
    <w:rsid w:val="007466D0"/>
    <w:rsid w:val="00821FE5"/>
    <w:rsid w:val="00850767"/>
    <w:rsid w:val="00915B9A"/>
    <w:rsid w:val="00921977"/>
    <w:rsid w:val="009769BB"/>
    <w:rsid w:val="00A34A02"/>
    <w:rsid w:val="00A36875"/>
    <w:rsid w:val="00AE7C72"/>
    <w:rsid w:val="00B411D7"/>
    <w:rsid w:val="00B43794"/>
    <w:rsid w:val="00B92318"/>
    <w:rsid w:val="00C571F5"/>
    <w:rsid w:val="00D545A1"/>
    <w:rsid w:val="00EA2CC4"/>
    <w:rsid w:val="00F61DEA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2D1A5-7E9E-40EB-BAE4-75A2475D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79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C5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7730-7E94-4A94-A01E-7D423096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ZamDir</cp:lastModifiedBy>
  <cp:revision>3</cp:revision>
  <cp:lastPrinted>2020-03-27T06:52:00Z</cp:lastPrinted>
  <dcterms:created xsi:type="dcterms:W3CDTF">2022-02-10T08:59:00Z</dcterms:created>
  <dcterms:modified xsi:type="dcterms:W3CDTF">2022-02-10T09:01:00Z</dcterms:modified>
</cp:coreProperties>
</file>