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66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C665E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C665E" w:rsidRDefault="00417C4F" w:rsidP="00820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  <w:r w:rsidR="00D25FA7"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50B2"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00D3"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200D3"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>усский</w:t>
            </w:r>
            <w:r w:rsidR="008200D3"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C665E" w:rsidRDefault="008200D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C665E" w:rsidRDefault="00822F5B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C665E">
              <w:rPr>
                <w:rFonts w:ascii="Times New Roman" w:eastAsia="Times New Roman" w:hAnsi="Times New Roman" w:cs="Times New Roman"/>
                <w:b/>
              </w:rPr>
              <w:t>Сложноподчиненные</w:t>
            </w:r>
            <w:proofErr w:type="spellEnd"/>
            <w:r w:rsidR="006C665E" w:rsidRPr="006C66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665E">
              <w:rPr>
                <w:rFonts w:ascii="Times New Roman" w:eastAsia="Times New Roman" w:hAnsi="Times New Roman" w:cs="Times New Roman"/>
                <w:b/>
              </w:rPr>
              <w:t xml:space="preserve"> предложения</w:t>
            </w:r>
            <w:r w:rsidRPr="006C665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6C665E">
              <w:rPr>
                <w:rFonts w:ascii="Times New Roman" w:eastAsia="Times New Roman" w:hAnsi="Times New Roman" w:cs="Times New Roman"/>
              </w:rPr>
              <w:t xml:space="preserve"> Место придаточного предложения по отношению к главному.  Знаки препинания в СПП.</w:t>
            </w:r>
          </w:p>
        </w:tc>
      </w:tr>
      <w:tr w:rsidR="006C665E" w:rsidRPr="006C665E" w:rsidTr="00B02853">
        <w:tc>
          <w:tcPr>
            <w:tcW w:w="1951" w:type="dxa"/>
          </w:tcPr>
          <w:p w:rsidR="00B02853" w:rsidRPr="006C665E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6C665E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C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6C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6C6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6C665E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6C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6C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F5B" w:rsidRPr="006C665E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6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https://www.youtube.com/watch?v=6K2AjEQc1Lk</w:t>
              </w:r>
            </w:hyperlink>
          </w:p>
          <w:p w:rsidR="00822F5B" w:rsidRPr="006C665E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C665E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C6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https://www.youtube.com/watch?v=ui7lZRSnUZw</w:t>
              </w:r>
            </w:hyperlink>
          </w:p>
          <w:p w:rsidR="00822F5B" w:rsidRPr="006C665E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C665E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C6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https://videotutor-rusyaz.ru/uchenikam/teoriya/289-slognopodchinennoepredlogenieiegogrammaticheskiepriznaki.html</w:t>
              </w:r>
            </w:hyperlink>
          </w:p>
          <w:p w:rsidR="00822F5B" w:rsidRPr="006C665E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C665E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63869" w:rsidRPr="006C665E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6C665E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6C665E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C665E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65E" w:rsidRPr="006C665E" w:rsidTr="00B02853">
        <w:tc>
          <w:tcPr>
            <w:tcW w:w="1951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C665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626CB"/>
    <w:rsid w:val="007A442F"/>
    <w:rsid w:val="007C46AC"/>
    <w:rsid w:val="008200D3"/>
    <w:rsid w:val="00822F5B"/>
    <w:rsid w:val="008F67FC"/>
    <w:rsid w:val="00957F43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289-slognopodchinennoepredlogenieiegogrammaticheskieprizna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i7lZRSnU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K2AjEQc1L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2022-02-07T08:10:00Z</dcterms:created>
  <dcterms:modified xsi:type="dcterms:W3CDTF">2022-02-07T08:10:00Z</dcterms:modified>
</cp:coreProperties>
</file>